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F2047D"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F2047D">
        <w:rPr>
          <w:rFonts w:eastAsia="黑体" w:hint="eastAsia"/>
          <w:b/>
          <w:spacing w:val="40"/>
          <w:w w:val="66"/>
          <w:sz w:val="60"/>
          <w:szCs w:val="60"/>
        </w:rPr>
        <w:t>天津市人民医院医院信息管理系统运维及维保</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79D9556" wp14:editId="0376EBB9">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C82A9A" w:rsidRPr="00C82A9A">
        <w:rPr>
          <w:rFonts w:eastAsia="黑体"/>
          <w:spacing w:val="40"/>
          <w:w w:val="66"/>
          <w:sz w:val="32"/>
          <w:szCs w:val="32"/>
        </w:rPr>
        <w:t>TGPC-2019-D-0065</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248FFEEA" wp14:editId="43332E0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C82A9A" w:rsidRDefault="00AE5C1F" w:rsidP="00AE5C1F">
      <w:pPr>
        <w:tabs>
          <w:tab w:val="left" w:pos="3281"/>
          <w:tab w:val="center" w:pos="4711"/>
        </w:tabs>
        <w:jc w:val="center"/>
        <w:rPr>
          <w:rFonts w:eastAsia="仿宋_GB2312"/>
          <w:b/>
          <w:bCs/>
          <w:kern w:val="0"/>
          <w:sz w:val="44"/>
          <w:szCs w:val="44"/>
        </w:rPr>
      </w:pPr>
      <w:r w:rsidRPr="00750AB2">
        <w:rPr>
          <w:rFonts w:eastAsia="仿宋_GB2312"/>
          <w:b/>
          <w:bCs/>
          <w:kern w:val="0"/>
          <w:sz w:val="44"/>
          <w:szCs w:val="44"/>
        </w:rPr>
        <w:t>2</w:t>
      </w:r>
      <w:r w:rsidRPr="00C82A9A">
        <w:rPr>
          <w:rFonts w:eastAsia="仿宋_GB2312"/>
          <w:b/>
          <w:bCs/>
          <w:kern w:val="0"/>
          <w:sz w:val="44"/>
          <w:szCs w:val="44"/>
        </w:rPr>
        <w:t>01</w:t>
      </w:r>
      <w:r w:rsidR="000349CF" w:rsidRPr="00C82A9A">
        <w:rPr>
          <w:rFonts w:eastAsia="仿宋_GB2312" w:hint="eastAsia"/>
          <w:b/>
          <w:bCs/>
          <w:kern w:val="0"/>
          <w:sz w:val="44"/>
          <w:szCs w:val="44"/>
        </w:rPr>
        <w:t>9</w:t>
      </w:r>
      <w:r w:rsidRPr="00C82A9A">
        <w:rPr>
          <w:rFonts w:eastAsia="仿宋_GB2312"/>
          <w:b/>
          <w:bCs/>
          <w:kern w:val="0"/>
          <w:sz w:val="44"/>
          <w:szCs w:val="44"/>
        </w:rPr>
        <w:t>.</w:t>
      </w:r>
      <w:r w:rsidR="00F2047D" w:rsidRPr="00C82A9A">
        <w:rPr>
          <w:rFonts w:eastAsia="仿宋_GB2312" w:hint="eastAsia"/>
          <w:b/>
          <w:bCs/>
          <w:kern w:val="0"/>
          <w:sz w:val="44"/>
          <w:szCs w:val="44"/>
        </w:rPr>
        <w:t>3</w:t>
      </w:r>
    </w:p>
    <w:p w:rsidR="00AE5C1F" w:rsidRPr="00C82A9A"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F2047D" w:rsidRDefault="00E92A1C" w:rsidP="00A3332A">
      <w:pPr>
        <w:pStyle w:val="Default"/>
        <w:spacing w:line="360" w:lineRule="auto"/>
        <w:ind w:firstLineChars="200" w:firstLine="480"/>
        <w:jc w:val="both"/>
        <w:rPr>
          <w:rFonts w:ascii="Times New Roman" w:eastAsiaTheme="minorEastAsia" w:hAnsi="Times New Roman" w:cs="Times New Roman"/>
          <w:color w:val="auto"/>
          <w:szCs w:val="32"/>
        </w:rPr>
      </w:pPr>
      <w:r w:rsidRPr="00F2047D">
        <w:rPr>
          <w:rFonts w:ascii="Times New Roman" w:eastAsiaTheme="minorEastAsia" w:hAnsi="Times New Roman" w:cs="Times New Roman"/>
          <w:color w:val="auto"/>
          <w:szCs w:val="32"/>
        </w:rPr>
        <w:t>受</w:t>
      </w:r>
      <w:r w:rsidR="00F2047D" w:rsidRPr="00F2047D">
        <w:rPr>
          <w:rFonts w:ascii="Times New Roman" w:eastAsiaTheme="minorEastAsia" w:hAnsi="Times New Roman" w:cs="Times New Roman" w:hint="eastAsia"/>
          <w:color w:val="auto"/>
          <w:szCs w:val="32"/>
        </w:rPr>
        <w:t>天津市人民医院</w:t>
      </w:r>
      <w:r w:rsidRPr="00F2047D">
        <w:rPr>
          <w:rFonts w:ascii="Times New Roman" w:eastAsiaTheme="minorEastAsia" w:hAnsi="Times New Roman" w:cs="Times New Roman"/>
          <w:color w:val="auto"/>
          <w:szCs w:val="32"/>
        </w:rPr>
        <w:t>委托，天津市政府采购中心将以公开招标方式，对</w:t>
      </w:r>
      <w:r w:rsidR="00F2047D" w:rsidRPr="00F2047D">
        <w:rPr>
          <w:rFonts w:ascii="Times New Roman" w:eastAsiaTheme="minorEastAsia" w:hAnsi="Times New Roman" w:cs="Times New Roman" w:hint="eastAsia"/>
          <w:color w:val="auto"/>
          <w:szCs w:val="32"/>
        </w:rPr>
        <w:t>天津市人民医院医院信息管理系统运维及维保项目</w:t>
      </w:r>
      <w:r w:rsidRPr="00F2047D">
        <w:rPr>
          <w:rFonts w:ascii="Times New Roman" w:eastAsiaTheme="minorEastAsia" w:hAnsi="Times New Roman" w:cs="Times New Roman"/>
          <w:color w:val="auto"/>
          <w:szCs w:val="32"/>
        </w:rPr>
        <w:t>实施政府采购。现欢迎合格的供应商参加投标。</w:t>
      </w:r>
    </w:p>
    <w:p w:rsidR="00275C48" w:rsidRPr="00F2047D" w:rsidRDefault="00275C48" w:rsidP="00A3332A">
      <w:pPr>
        <w:pStyle w:val="Default"/>
        <w:spacing w:line="360" w:lineRule="auto"/>
        <w:ind w:firstLineChars="200" w:firstLine="480"/>
        <w:jc w:val="both"/>
        <w:rPr>
          <w:rFonts w:ascii="Times New Roman" w:eastAsia="宋体" w:hAnsi="Times New Roman" w:cs="Times New Roman"/>
          <w:color w:val="auto"/>
          <w:szCs w:val="32"/>
        </w:rPr>
      </w:pPr>
      <w:r w:rsidRPr="00F2047D">
        <w:rPr>
          <w:rFonts w:ascii="Times New Roman" w:eastAsia="宋体" w:hAnsi="Times New Roman" w:cs="Times New Roman" w:hint="eastAsia"/>
          <w:color w:val="auto"/>
          <w:szCs w:val="32"/>
        </w:rPr>
        <w:t>本项目为远程招投标，一律不接受纸质投标文件，只接受加盖投标人电子签章的</w:t>
      </w:r>
      <w:r w:rsidRPr="00F2047D">
        <w:rPr>
          <w:rFonts w:ascii="Times New Roman" w:eastAsia="宋体" w:hAnsi="Times New Roman" w:cs="Times New Roman" w:hint="eastAsia"/>
          <w:color w:val="auto"/>
          <w:szCs w:val="32"/>
        </w:rPr>
        <w:t>PDF</w:t>
      </w:r>
      <w:r w:rsidRPr="00F2047D">
        <w:rPr>
          <w:rFonts w:ascii="Times New Roman" w:eastAsia="宋体" w:hAnsi="Times New Roman" w:cs="Times New Roman" w:hint="eastAsia"/>
          <w:color w:val="auto"/>
          <w:szCs w:val="32"/>
        </w:rPr>
        <w:t>格式电子投标文件（以通过电子签章客户端软件</w:t>
      </w:r>
      <w:proofErr w:type="spellStart"/>
      <w:r w:rsidRPr="00F2047D">
        <w:rPr>
          <w:rFonts w:ascii="Times New Roman" w:eastAsia="宋体" w:hAnsi="Times New Roman" w:cs="Times New Roman" w:hint="eastAsia"/>
          <w:color w:val="auto"/>
          <w:szCs w:val="32"/>
        </w:rPr>
        <w:t>winaip</w:t>
      </w:r>
      <w:proofErr w:type="spellEnd"/>
      <w:r w:rsidRPr="00F2047D">
        <w:rPr>
          <w:rFonts w:ascii="Times New Roman" w:eastAsia="宋体" w:hAnsi="Times New Roman" w:cs="Times New Roman" w:hint="eastAsia"/>
          <w:color w:val="auto"/>
          <w:szCs w:val="32"/>
        </w:rPr>
        <w:t>正确读取签章信息为准）。供应商参加投标前须办理</w:t>
      </w:r>
      <w:r w:rsidRPr="00F2047D">
        <w:rPr>
          <w:rFonts w:ascii="Times New Roman" w:eastAsia="宋体" w:hAnsi="Times New Roman" w:cs="Times New Roman" w:hint="eastAsia"/>
          <w:color w:val="auto"/>
          <w:szCs w:val="32"/>
        </w:rPr>
        <w:t>CA</w:t>
      </w:r>
      <w:r w:rsidRPr="00F2047D">
        <w:rPr>
          <w:rFonts w:ascii="Times New Roman" w:eastAsia="宋体" w:hAnsi="Times New Roman" w:cs="Times New Roman" w:hint="eastAsia"/>
          <w:color w:val="auto"/>
          <w:szCs w:val="32"/>
        </w:rPr>
        <w:t>数字证书（</w:t>
      </w:r>
      <w:r w:rsidRPr="00F2047D">
        <w:rPr>
          <w:rFonts w:ascii="Times New Roman" w:eastAsia="宋体" w:hAnsi="Times New Roman" w:cs="Times New Roman" w:hint="eastAsia"/>
          <w:color w:val="auto"/>
          <w:szCs w:val="32"/>
        </w:rPr>
        <w:t>USBKEY</w:t>
      </w:r>
      <w:r w:rsidRPr="00F2047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F2047D">
        <w:rPr>
          <w:rFonts w:ascii="Times New Roman" w:eastAsia="宋体" w:hAnsi="Times New Roman" w:cs="Times New Roman" w:hint="eastAsia"/>
          <w:color w:val="auto"/>
          <w:szCs w:val="32"/>
        </w:rPr>
        <w:t>PDF</w:t>
      </w:r>
      <w:r w:rsidRPr="00F2047D">
        <w:rPr>
          <w:rFonts w:ascii="Times New Roman" w:eastAsia="宋体" w:hAnsi="Times New Roman" w:cs="Times New Roman" w:hint="eastAsia"/>
          <w:color w:val="auto"/>
          <w:szCs w:val="32"/>
        </w:rPr>
        <w:t>格式电子投标文件（以通过电子签章客户端软件</w:t>
      </w:r>
      <w:proofErr w:type="spellStart"/>
      <w:r w:rsidRPr="00F2047D">
        <w:rPr>
          <w:rFonts w:ascii="Times New Roman" w:eastAsia="宋体" w:hAnsi="Times New Roman" w:cs="Times New Roman" w:hint="eastAsia"/>
          <w:color w:val="auto"/>
          <w:szCs w:val="32"/>
        </w:rPr>
        <w:t>winaip</w:t>
      </w:r>
      <w:proofErr w:type="spellEnd"/>
      <w:r w:rsidRPr="00F2047D">
        <w:rPr>
          <w:rFonts w:ascii="Times New Roman" w:eastAsia="宋体" w:hAnsi="Times New Roman" w:cs="Times New Roman" w:hint="eastAsia"/>
          <w:color w:val="auto"/>
          <w:szCs w:val="32"/>
        </w:rPr>
        <w:t>正确读取签章信息为准）。</w:t>
      </w:r>
    </w:p>
    <w:p w:rsidR="00E92A1C" w:rsidRPr="00F2047D" w:rsidRDefault="00E92A1C" w:rsidP="00A3332A">
      <w:pPr>
        <w:pStyle w:val="Default"/>
        <w:spacing w:line="360" w:lineRule="auto"/>
        <w:ind w:firstLineChars="200" w:firstLine="480"/>
        <w:jc w:val="both"/>
        <w:rPr>
          <w:rFonts w:ascii="Times New Roman" w:eastAsia="宋体" w:hAnsi="Times New Roman" w:cs="Times New Roman"/>
          <w:color w:val="auto"/>
        </w:rPr>
      </w:pPr>
      <w:r w:rsidRPr="00F2047D">
        <w:rPr>
          <w:rFonts w:ascii="Times New Roman" w:eastAsia="宋体" w:hAnsi="Times New Roman" w:cs="Times New Roman"/>
          <w:color w:val="auto"/>
        </w:rPr>
        <w:t>一、项目名称和编号</w:t>
      </w:r>
    </w:p>
    <w:p w:rsidR="00E92A1C" w:rsidRPr="00F2047D" w:rsidRDefault="00E92A1C" w:rsidP="00A3332A">
      <w:pPr>
        <w:pStyle w:val="Default"/>
        <w:spacing w:line="360" w:lineRule="auto"/>
        <w:ind w:firstLineChars="200" w:firstLine="480"/>
        <w:jc w:val="both"/>
        <w:rPr>
          <w:rFonts w:ascii="Times New Roman" w:eastAsia="宋体" w:hAnsi="Times New Roman" w:cs="Times New Roman"/>
          <w:color w:val="auto"/>
        </w:rPr>
      </w:pPr>
      <w:r w:rsidRPr="00F2047D">
        <w:rPr>
          <w:rFonts w:ascii="Times New Roman" w:eastAsia="宋体" w:hAnsi="Times New Roman" w:cs="Times New Roman"/>
          <w:color w:val="auto"/>
        </w:rPr>
        <w:t>（一）项目名称：</w:t>
      </w:r>
      <w:r w:rsidR="00F2047D" w:rsidRPr="00F2047D">
        <w:rPr>
          <w:rFonts w:ascii="Times New Roman" w:eastAsiaTheme="minorEastAsia" w:hAnsi="Times New Roman" w:cs="Times New Roman" w:hint="eastAsia"/>
          <w:color w:val="auto"/>
          <w:szCs w:val="32"/>
        </w:rPr>
        <w:t>天津市人民医院医院信息管理系统运维及维保项目</w:t>
      </w:r>
    </w:p>
    <w:p w:rsidR="00E92A1C" w:rsidRPr="00F2047D" w:rsidRDefault="00E92A1C" w:rsidP="00A3332A">
      <w:pPr>
        <w:pStyle w:val="Default"/>
        <w:spacing w:line="360" w:lineRule="auto"/>
        <w:ind w:firstLineChars="200" w:firstLine="480"/>
        <w:jc w:val="both"/>
        <w:rPr>
          <w:rFonts w:ascii="Times New Roman" w:eastAsia="宋体" w:hAnsi="Times New Roman" w:cs="Times New Roman"/>
          <w:color w:val="auto"/>
        </w:rPr>
      </w:pPr>
      <w:r w:rsidRPr="00F2047D">
        <w:rPr>
          <w:rFonts w:ascii="Times New Roman" w:eastAsia="宋体" w:hAnsi="Times New Roman" w:cs="Times New Roman"/>
          <w:color w:val="auto"/>
        </w:rPr>
        <w:t>（二）项目编号：</w:t>
      </w:r>
      <w:r w:rsidR="00C82A9A" w:rsidRPr="00C82A9A">
        <w:rPr>
          <w:rFonts w:ascii="Times New Roman" w:eastAsia="宋体" w:hAnsi="Times New Roman" w:cs="Times New Roman"/>
          <w:color w:val="auto"/>
        </w:rPr>
        <w:t>TGPC-2019-D-0065</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F2047D" w:rsidRPr="00750AB2" w:rsidRDefault="00F2047D" w:rsidP="00F2047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F06098">
        <w:rPr>
          <w:rFonts w:ascii="Times New Roman" w:eastAsia="宋体" w:hAnsi="Times New Roman" w:cs="Times New Roman" w:hint="eastAsia"/>
          <w:color w:val="auto"/>
        </w:rPr>
        <w:t>HIS</w:t>
      </w:r>
      <w:r w:rsidRPr="00F06098">
        <w:rPr>
          <w:rFonts w:ascii="Times New Roman" w:eastAsia="宋体" w:hAnsi="Times New Roman" w:cs="Times New Roman" w:hint="eastAsia"/>
          <w:color w:val="auto"/>
        </w:rPr>
        <w:t>、</w:t>
      </w:r>
      <w:r w:rsidRPr="00F06098">
        <w:rPr>
          <w:rFonts w:ascii="Times New Roman" w:eastAsia="宋体" w:hAnsi="Times New Roman" w:cs="Times New Roman" w:hint="eastAsia"/>
          <w:color w:val="auto"/>
        </w:rPr>
        <w:t>LIS</w:t>
      </w:r>
      <w:r w:rsidRPr="00F06098">
        <w:rPr>
          <w:rFonts w:ascii="Times New Roman" w:eastAsia="宋体" w:hAnsi="Times New Roman" w:cs="Times New Roman" w:hint="eastAsia"/>
          <w:color w:val="auto"/>
        </w:rPr>
        <w:t>、</w:t>
      </w:r>
      <w:r w:rsidRPr="00F06098">
        <w:rPr>
          <w:rFonts w:ascii="Times New Roman" w:eastAsia="宋体" w:hAnsi="Times New Roman" w:cs="Times New Roman" w:hint="eastAsia"/>
          <w:color w:val="auto"/>
        </w:rPr>
        <w:t>PACS</w:t>
      </w:r>
      <w:r w:rsidRPr="00F06098">
        <w:rPr>
          <w:rFonts w:ascii="Times New Roman" w:eastAsia="宋体" w:hAnsi="Times New Roman" w:cs="Times New Roman" w:hint="eastAsia"/>
          <w:color w:val="auto"/>
        </w:rPr>
        <w:t>、电子病历系统等</w:t>
      </w:r>
      <w:r>
        <w:rPr>
          <w:rFonts w:ascii="Times New Roman" w:eastAsia="宋体" w:hAnsi="Times New Roman" w:cs="Times New Roman" w:hint="eastAsia"/>
          <w:color w:val="auto"/>
        </w:rPr>
        <w:t>运维及</w:t>
      </w:r>
      <w:r w:rsidRPr="002D301A">
        <w:rPr>
          <w:rFonts w:ascii="Times New Roman" w:eastAsia="宋体" w:hAnsi="Times New Roman" w:cs="Times New Roman" w:hint="eastAsia"/>
          <w:color w:val="auto"/>
        </w:rPr>
        <w:t>硬件</w:t>
      </w:r>
      <w:r>
        <w:rPr>
          <w:rFonts w:ascii="Times New Roman" w:eastAsia="宋体" w:hAnsi="Times New Roman" w:cs="Times New Roman" w:hint="eastAsia"/>
          <w:color w:val="auto"/>
        </w:rPr>
        <w:t>维保服务</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年，具体要求详见项目需求书。</w:t>
      </w:r>
    </w:p>
    <w:p w:rsidR="00F2047D" w:rsidRPr="00750AB2" w:rsidRDefault="00F2047D" w:rsidP="00F2047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Pr="00F06098">
        <w:rPr>
          <w:rFonts w:ascii="Times New Roman" w:eastAsia="宋体" w:hAnsi="Times New Roman" w:cs="Times New Roman" w:hint="eastAsia"/>
          <w:color w:val="auto"/>
        </w:rPr>
        <w:t>病理信息管理系统</w:t>
      </w:r>
      <w:r>
        <w:rPr>
          <w:rFonts w:ascii="Times New Roman" w:eastAsia="宋体" w:hAnsi="Times New Roman" w:cs="Times New Roman" w:hint="eastAsia"/>
          <w:color w:val="auto"/>
        </w:rPr>
        <w:t>运维服务</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年，具体要求详见项目需求书。</w:t>
      </w:r>
    </w:p>
    <w:p w:rsidR="00F2047D" w:rsidRPr="00750AB2" w:rsidRDefault="00F2047D" w:rsidP="00F2047D">
      <w:pPr>
        <w:tabs>
          <w:tab w:val="left" w:pos="210"/>
        </w:tabs>
        <w:autoSpaceDE w:val="0"/>
        <w:autoSpaceDN w:val="0"/>
        <w:adjustRightInd w:val="0"/>
        <w:spacing w:line="360" w:lineRule="auto"/>
        <w:ind w:firstLineChars="200" w:firstLine="480"/>
        <w:outlineLvl w:val="0"/>
        <w:rPr>
          <w:strike/>
          <w:sz w:val="24"/>
          <w:szCs w:val="24"/>
        </w:rPr>
      </w:pPr>
      <w:r w:rsidRPr="00750AB2">
        <w:rPr>
          <w:sz w:val="24"/>
          <w:szCs w:val="24"/>
          <w:lang w:val="zh-CN"/>
        </w:rPr>
        <w:t>本项目不接受进口产品投标。</w:t>
      </w:r>
    </w:p>
    <w:p w:rsidR="002C696D" w:rsidRPr="00750AB2" w:rsidRDefault="00E92A1C" w:rsidP="00A3332A">
      <w:pPr>
        <w:pStyle w:val="Default"/>
        <w:spacing w:line="360" w:lineRule="auto"/>
        <w:ind w:firstLineChars="200" w:firstLine="480"/>
        <w:jc w:val="both"/>
        <w:rPr>
          <w:rFonts w:ascii="Times New Roman" w:hAnsi="Times New Roman" w:cs="Times New Roman"/>
          <w:color w:val="auto"/>
        </w:rPr>
      </w:pPr>
      <w:r w:rsidRPr="00750AB2">
        <w:rPr>
          <w:rFonts w:ascii="Times New Roman" w:hAnsi="Times New Roman" w:cs="Times New Roman"/>
          <w:color w:val="auto"/>
        </w:rPr>
        <w:t>三、项目预算</w:t>
      </w:r>
    </w:p>
    <w:p w:rsidR="00F2047D" w:rsidRPr="001B5824" w:rsidRDefault="00F2047D" w:rsidP="00F2047D">
      <w:pPr>
        <w:pStyle w:val="Default"/>
        <w:spacing w:line="360" w:lineRule="auto"/>
        <w:ind w:firstLineChars="200" w:firstLine="480"/>
        <w:jc w:val="both"/>
        <w:rPr>
          <w:rFonts w:ascii="Times New Roman" w:eastAsia="宋体" w:hAnsi="Times New Roman" w:cs="Times New Roman"/>
          <w:color w:val="000000" w:themeColor="text1"/>
        </w:rPr>
      </w:pPr>
      <w:r w:rsidRPr="001B5824">
        <w:rPr>
          <w:rFonts w:ascii="Times New Roman" w:eastAsia="宋体" w:hAnsi="Times New Roman" w:cs="Times New Roman"/>
          <w:color w:val="000000" w:themeColor="text1"/>
        </w:rPr>
        <w:t>第一包：</w:t>
      </w:r>
      <w:r w:rsidRPr="001B5824">
        <w:rPr>
          <w:rFonts w:ascii="Times New Roman" w:eastAsia="宋体" w:hAnsi="Times New Roman" w:cs="Times New Roman" w:hint="eastAsia"/>
          <w:color w:val="000000" w:themeColor="text1"/>
        </w:rPr>
        <w:t>11000000</w:t>
      </w:r>
      <w:r w:rsidRPr="001B5824">
        <w:rPr>
          <w:rFonts w:ascii="Times New Roman" w:eastAsia="宋体" w:hAnsi="Times New Roman" w:cs="Times New Roman" w:hint="eastAsia"/>
          <w:color w:val="000000" w:themeColor="text1"/>
        </w:rPr>
        <w:t>元</w:t>
      </w:r>
      <w:r w:rsidRPr="001B5824">
        <w:rPr>
          <w:rFonts w:ascii="Times New Roman" w:eastAsia="宋体" w:hAnsi="Times New Roman" w:cs="Times New Roman" w:hint="eastAsia"/>
          <w:color w:val="000000" w:themeColor="text1"/>
        </w:rPr>
        <w:t>(</w:t>
      </w:r>
      <w:r w:rsidRPr="001B5824">
        <w:rPr>
          <w:rFonts w:asciiTheme="minorEastAsia" w:eastAsiaTheme="minorEastAsia" w:hAnsiTheme="minorEastAsia" w:hint="eastAsia"/>
          <w:color w:val="000000" w:themeColor="text1"/>
        </w:rPr>
        <w:t>其中东软HIS、LIS、PACS、电子病历系统运维服务预算600</w:t>
      </w:r>
      <w:r w:rsidRPr="001B5824">
        <w:rPr>
          <w:rFonts w:ascii="Times New Roman" w:eastAsia="宋体" w:hAnsi="Times New Roman" w:cs="Times New Roman" w:hint="eastAsia"/>
          <w:color w:val="000000" w:themeColor="text1"/>
        </w:rPr>
        <w:t>0000</w:t>
      </w:r>
      <w:r w:rsidRPr="001B5824">
        <w:rPr>
          <w:rFonts w:ascii="Times New Roman" w:eastAsia="宋体" w:hAnsi="Times New Roman" w:cs="Times New Roman" w:hint="eastAsia"/>
          <w:color w:val="000000" w:themeColor="text1"/>
        </w:rPr>
        <w:t>元</w:t>
      </w:r>
      <w:r w:rsidRPr="001B5824">
        <w:rPr>
          <w:rFonts w:asciiTheme="minorEastAsia" w:eastAsiaTheme="minorEastAsia" w:hAnsiTheme="minorEastAsia" w:hint="eastAsia"/>
          <w:color w:val="000000" w:themeColor="text1"/>
        </w:rPr>
        <w:t>、硬件维保服务预算500</w:t>
      </w:r>
      <w:r w:rsidRPr="001B5824">
        <w:rPr>
          <w:rFonts w:ascii="Times New Roman" w:eastAsia="宋体" w:hAnsi="Times New Roman" w:cs="Times New Roman" w:hint="eastAsia"/>
          <w:color w:val="000000" w:themeColor="text1"/>
        </w:rPr>
        <w:t>0000</w:t>
      </w:r>
      <w:r w:rsidRPr="001B5824">
        <w:rPr>
          <w:rFonts w:ascii="Times New Roman" w:eastAsia="宋体" w:hAnsi="Times New Roman" w:cs="Times New Roman" w:hint="eastAsia"/>
          <w:color w:val="000000" w:themeColor="text1"/>
        </w:rPr>
        <w:t>元</w:t>
      </w:r>
      <w:r w:rsidRPr="001B5824">
        <w:rPr>
          <w:rFonts w:asciiTheme="minorEastAsia" w:eastAsiaTheme="minorEastAsia" w:hAnsiTheme="minorEastAsia" w:hint="eastAsia"/>
          <w:color w:val="000000" w:themeColor="text1"/>
        </w:rPr>
        <w:t>)</w:t>
      </w:r>
    </w:p>
    <w:p w:rsidR="00F2047D" w:rsidRPr="001B5824" w:rsidRDefault="00F2047D" w:rsidP="00F2047D">
      <w:pPr>
        <w:pStyle w:val="Default"/>
        <w:spacing w:line="360" w:lineRule="auto"/>
        <w:ind w:firstLineChars="200" w:firstLine="480"/>
        <w:jc w:val="both"/>
        <w:rPr>
          <w:rFonts w:asciiTheme="minorEastAsia" w:eastAsiaTheme="minorEastAsia" w:hAnsiTheme="minorEastAsia"/>
          <w:color w:val="000000" w:themeColor="text1"/>
        </w:rPr>
      </w:pPr>
      <w:r w:rsidRPr="001B5824">
        <w:rPr>
          <w:rFonts w:ascii="Times New Roman" w:eastAsia="宋体" w:hAnsi="Times New Roman" w:cs="Times New Roman"/>
          <w:color w:val="000000" w:themeColor="text1"/>
        </w:rPr>
        <w:t>第二包：</w:t>
      </w:r>
      <w:r w:rsidRPr="001B5824">
        <w:rPr>
          <w:rFonts w:ascii="Times New Roman" w:eastAsia="宋体" w:hAnsi="Times New Roman" w:cs="Times New Roman" w:hint="eastAsia"/>
          <w:color w:val="000000" w:themeColor="text1"/>
        </w:rPr>
        <w:t>320000</w:t>
      </w:r>
      <w:r w:rsidRPr="001B5824">
        <w:rPr>
          <w:rFonts w:ascii="Times New Roman" w:eastAsia="宋体" w:hAnsi="Times New Roman" w:cs="Times New Roman" w:hint="eastAsia"/>
          <w:color w:val="000000" w:themeColor="text1"/>
        </w:rPr>
        <w:t>元</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四、项目需要落实的政府采购政策</w:t>
      </w:r>
    </w:p>
    <w:p w:rsidR="00C37B4A" w:rsidRPr="00F2047D" w:rsidRDefault="00C37B4A" w:rsidP="00C37B4A">
      <w:pPr>
        <w:pStyle w:val="Default"/>
        <w:spacing w:line="360" w:lineRule="auto"/>
        <w:ind w:firstLineChars="200" w:firstLine="480"/>
        <w:rPr>
          <w:rFonts w:ascii="Times New Roman" w:eastAsia="宋体" w:hAnsi="Times New Roman" w:cs="Times New Roman"/>
          <w:color w:val="auto"/>
        </w:rPr>
      </w:pPr>
      <w:bookmarkStart w:id="1" w:name="OLE_LINK3"/>
      <w:bookmarkStart w:id="2" w:name="OLE_LINK4"/>
      <w:r w:rsidRPr="00F2047D">
        <w:rPr>
          <w:rFonts w:ascii="Times New Roman" w:eastAsia="宋体" w:hAnsi="Times New Roman" w:cs="Times New Roman"/>
          <w:color w:val="auto"/>
        </w:rPr>
        <w:t>（一）根据</w:t>
      </w:r>
      <w:r w:rsidRPr="00F2047D">
        <w:rPr>
          <w:rFonts w:ascii="Times New Roman" w:eastAsia="宋体" w:hAnsi="Times New Roman" w:cs="Times New Roman" w:hint="eastAsia"/>
          <w:color w:val="auto"/>
        </w:rPr>
        <w:t>《天津市财政局关于做好政府采购定向支持中小企业有关工作的通知》（</w:t>
      </w:r>
      <w:proofErr w:type="gramStart"/>
      <w:r w:rsidRPr="00F2047D">
        <w:rPr>
          <w:rFonts w:ascii="Times New Roman" w:eastAsia="宋体" w:hAnsi="Times New Roman" w:cs="Times New Roman" w:hint="eastAsia"/>
          <w:color w:val="auto"/>
        </w:rPr>
        <w:t>津财采〔</w:t>
      </w:r>
      <w:r w:rsidRPr="00F2047D">
        <w:rPr>
          <w:rFonts w:ascii="Times New Roman" w:eastAsia="宋体" w:hAnsi="Times New Roman" w:cs="Times New Roman" w:hint="eastAsia"/>
          <w:color w:val="auto"/>
        </w:rPr>
        <w:t>2019</w:t>
      </w:r>
      <w:r w:rsidRPr="00F2047D">
        <w:rPr>
          <w:rFonts w:ascii="Times New Roman" w:eastAsia="宋体" w:hAnsi="Times New Roman" w:cs="Times New Roman" w:hint="eastAsia"/>
          <w:color w:val="auto"/>
        </w:rPr>
        <w:t>〕</w:t>
      </w:r>
      <w:proofErr w:type="gramEnd"/>
      <w:r w:rsidRPr="00F2047D">
        <w:rPr>
          <w:rFonts w:ascii="Times New Roman" w:eastAsia="宋体" w:hAnsi="Times New Roman" w:cs="Times New Roman" w:hint="eastAsia"/>
          <w:color w:val="auto"/>
        </w:rPr>
        <w:t>1</w:t>
      </w:r>
      <w:r w:rsidRPr="00F2047D">
        <w:rPr>
          <w:rFonts w:ascii="Times New Roman" w:eastAsia="宋体" w:hAnsi="Times New Roman" w:cs="Times New Roman" w:hint="eastAsia"/>
          <w:color w:val="auto"/>
        </w:rPr>
        <w:t>号）</w:t>
      </w:r>
      <w:r w:rsidRPr="00F2047D">
        <w:rPr>
          <w:rFonts w:ascii="Times New Roman" w:eastAsia="宋体" w:hAnsi="Times New Roman" w:cs="Times New Roman"/>
          <w:color w:val="auto"/>
        </w:rPr>
        <w:t>规定，</w:t>
      </w:r>
      <w:r w:rsidRPr="00F2047D">
        <w:rPr>
          <w:rFonts w:ascii="Times New Roman" w:eastAsia="宋体" w:hAnsi="Times New Roman" w:cs="Times New Roman" w:hint="eastAsia"/>
          <w:color w:val="auto"/>
        </w:rPr>
        <w:t>对于非专门面向中小企业的采购项目，</w:t>
      </w:r>
      <w:r w:rsidRPr="00F2047D">
        <w:rPr>
          <w:rFonts w:ascii="Times New Roman" w:eastAsia="宋体" w:hAnsi="Times New Roman" w:cs="Times New Roman"/>
          <w:color w:val="auto"/>
        </w:rPr>
        <w:t>对小型和微型企业产品的价格给予</w:t>
      </w:r>
      <w:r w:rsidRPr="00F2047D">
        <w:rPr>
          <w:rFonts w:ascii="Times New Roman" w:eastAsia="宋体" w:hAnsi="Times New Roman" w:cs="Times New Roman"/>
          <w:color w:val="auto"/>
        </w:rPr>
        <w:t>6%</w:t>
      </w:r>
      <w:r w:rsidRPr="00F2047D">
        <w:rPr>
          <w:rFonts w:ascii="Times New Roman" w:eastAsia="宋体" w:hAnsi="Times New Roman" w:cs="Times New Roman"/>
          <w:color w:val="auto"/>
        </w:rPr>
        <w:t>的扣除。</w:t>
      </w:r>
    </w:p>
    <w:p w:rsidR="009A418D" w:rsidRPr="00295883" w:rsidRDefault="0031461A" w:rsidP="00A3332A">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w:t>
      </w:r>
      <w:r w:rsidR="009A418D" w:rsidRPr="00295883">
        <w:rPr>
          <w:rFonts w:ascii="Times New Roman" w:eastAsia="宋体" w:hAnsi="Times New Roman" w:cs="Times New Roman"/>
          <w:color w:val="auto"/>
        </w:rPr>
        <w:t>）根据财政部发布的《关于政府采购支持监狱企业发展有关问题的通知》规定，本项目对监狱企业产品的价格给予</w:t>
      </w:r>
      <w:r w:rsidR="009A418D" w:rsidRPr="00295883">
        <w:rPr>
          <w:rFonts w:ascii="Times New Roman" w:eastAsia="宋体" w:hAnsi="Times New Roman" w:cs="Times New Roman"/>
          <w:color w:val="auto"/>
        </w:rPr>
        <w:t>6%</w:t>
      </w:r>
      <w:r w:rsidR="009A418D" w:rsidRPr="00295883">
        <w:rPr>
          <w:rFonts w:ascii="Times New Roman" w:eastAsia="宋体" w:hAnsi="Times New Roman" w:cs="Times New Roman"/>
          <w:color w:val="auto"/>
        </w:rPr>
        <w:t>的扣除。</w:t>
      </w:r>
    </w:p>
    <w:p w:rsidR="00295883" w:rsidRPr="005131C3" w:rsidRDefault="00295883" w:rsidP="00A3332A">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w:t>
      </w:r>
      <w:r w:rsidRPr="005131C3">
        <w:rPr>
          <w:rFonts w:ascii="Times New Roman" w:eastAsia="宋体" w:hAnsi="Times New Roman" w:hint="eastAsia"/>
          <w:color w:val="auto"/>
        </w:rPr>
        <w:lastRenderedPageBreak/>
        <w:t>业政府采购政策的通知》规定，本项目对残疾人福利性单位产品的价格给予</w:t>
      </w:r>
      <w:r w:rsidRPr="005131C3">
        <w:rPr>
          <w:rFonts w:ascii="Times New Roman" w:eastAsia="宋体" w:hAnsi="Times New Roman" w:hint="eastAsia"/>
          <w:color w:val="auto"/>
        </w:rPr>
        <w:t>6%</w:t>
      </w:r>
      <w:r w:rsidRPr="005131C3">
        <w:rPr>
          <w:rFonts w:ascii="Times New Roman" w:eastAsia="宋体" w:hAnsi="Times New Roman" w:hint="eastAsia"/>
          <w:color w:val="auto"/>
        </w:rPr>
        <w:t>的扣除。</w:t>
      </w:r>
    </w:p>
    <w:p w:rsidR="008E57F5" w:rsidRPr="00A3332A" w:rsidRDefault="008E57F5" w:rsidP="00A3332A">
      <w:pPr>
        <w:pStyle w:val="Default"/>
        <w:spacing w:line="360" w:lineRule="auto"/>
        <w:ind w:firstLineChars="200" w:firstLine="480"/>
        <w:jc w:val="both"/>
        <w:rPr>
          <w:rFonts w:ascii="Times New Roman" w:eastAsia="宋体" w:hAnsi="Times New Roman"/>
          <w:color w:val="auto"/>
        </w:rPr>
      </w:pPr>
      <w:r w:rsidRPr="00A3332A">
        <w:rPr>
          <w:rFonts w:ascii="Times New Roman" w:eastAsia="宋体" w:hAnsi="Times New Roman" w:hint="eastAsia"/>
          <w:color w:val="auto"/>
        </w:rPr>
        <w:t>注：小</w:t>
      </w:r>
      <w:proofErr w:type="gramStart"/>
      <w:r w:rsidRPr="00A3332A">
        <w:rPr>
          <w:rFonts w:ascii="Times New Roman" w:eastAsia="宋体" w:hAnsi="Times New Roman" w:hint="eastAsia"/>
          <w:color w:val="auto"/>
        </w:rPr>
        <w:t>微企业</w:t>
      </w:r>
      <w:proofErr w:type="gramEnd"/>
      <w:r w:rsidRPr="00A3332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D3B82" w:rsidRPr="00295883" w:rsidRDefault="00ED3B82" w:rsidP="00A3332A">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（四）按照《财政部关于在政府采购活动中查询及使用信用记录有关问题的通知》（财库〔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516B1" w:rsidRPr="00F2047D" w:rsidRDefault="0031461A" w:rsidP="007516B1">
      <w:pPr>
        <w:pStyle w:val="Default"/>
        <w:spacing w:line="360" w:lineRule="auto"/>
        <w:ind w:firstLineChars="200" w:firstLine="480"/>
        <w:jc w:val="both"/>
        <w:rPr>
          <w:rFonts w:ascii="Times New Roman" w:eastAsia="宋体" w:hAnsi="Times New Roman"/>
          <w:color w:val="auto"/>
        </w:rPr>
      </w:pPr>
      <w:r w:rsidRPr="00F2047D">
        <w:rPr>
          <w:rFonts w:ascii="Times New Roman" w:eastAsia="宋体" w:hAnsi="Times New Roman" w:cs="Times New Roman"/>
          <w:color w:val="auto"/>
        </w:rPr>
        <w:t>（</w:t>
      </w:r>
      <w:r w:rsidR="00ED3B82" w:rsidRPr="00F2047D">
        <w:rPr>
          <w:rFonts w:ascii="Times New Roman" w:eastAsia="宋体" w:hAnsi="Times New Roman" w:cs="Times New Roman" w:hint="eastAsia"/>
          <w:color w:val="auto"/>
        </w:rPr>
        <w:t>五</w:t>
      </w:r>
      <w:r w:rsidRPr="00F2047D">
        <w:rPr>
          <w:rFonts w:ascii="Times New Roman" w:eastAsia="宋体" w:hAnsi="Times New Roman" w:cs="Times New Roman"/>
          <w:color w:val="auto"/>
        </w:rPr>
        <w:t>）</w:t>
      </w:r>
      <w:r w:rsidR="007516B1" w:rsidRPr="00F2047D">
        <w:rPr>
          <w:rFonts w:ascii="Times New Roman" w:eastAsia="宋体" w:hAnsi="Times New Roman" w:hint="eastAsia"/>
          <w:color w:val="auto"/>
        </w:rPr>
        <w:t>按照《关于调整优化节能产品、环境标志产品政府采购执行机制的通知》（财库〔</w:t>
      </w:r>
      <w:r w:rsidR="007516B1" w:rsidRPr="00F2047D">
        <w:rPr>
          <w:rFonts w:ascii="Times New Roman" w:eastAsia="宋体" w:hAnsi="Times New Roman" w:hint="eastAsia"/>
          <w:color w:val="auto"/>
        </w:rPr>
        <w:t>2019</w:t>
      </w:r>
      <w:r w:rsidR="007516B1" w:rsidRPr="00F2047D">
        <w:rPr>
          <w:rFonts w:ascii="Times New Roman" w:eastAsia="宋体" w:hAnsi="Times New Roman" w:hint="eastAsia"/>
          <w:color w:val="auto"/>
        </w:rPr>
        <w:t>〕</w:t>
      </w:r>
      <w:r w:rsidR="007516B1" w:rsidRPr="00F2047D">
        <w:rPr>
          <w:rFonts w:ascii="Times New Roman" w:eastAsia="宋体" w:hAnsi="Times New Roman" w:hint="eastAsia"/>
          <w:color w:val="auto"/>
        </w:rPr>
        <w:t>9</w:t>
      </w:r>
      <w:r w:rsidR="007516B1" w:rsidRPr="00F2047D">
        <w:rPr>
          <w:rFonts w:ascii="Times New Roman" w:eastAsia="宋体" w:hAnsi="Times New Roman" w:hint="eastAsia"/>
          <w:color w:val="auto"/>
        </w:rPr>
        <w:t>号）文件要求，对</w:t>
      </w:r>
      <w:r w:rsidR="007516B1" w:rsidRPr="00F2047D">
        <w:rPr>
          <w:rFonts w:ascii="Times New Roman" w:hAnsi="Times New Roman" w:cs="Times New Roman"/>
          <w:color w:val="auto"/>
        </w:rPr>
        <w:t>政府采购节能、环境标志品目清单</w:t>
      </w:r>
      <w:r w:rsidR="007516B1" w:rsidRPr="00F2047D">
        <w:rPr>
          <w:rFonts w:ascii="Times New Roman" w:hAnsi="Times New Roman" w:cs="Times New Roman" w:hint="eastAsia"/>
          <w:color w:val="auto"/>
        </w:rPr>
        <w:t>内的产品实施</w:t>
      </w:r>
      <w:r w:rsidR="007516B1" w:rsidRPr="00F2047D">
        <w:rPr>
          <w:rFonts w:ascii="Times New Roman" w:eastAsia="宋体" w:hAnsi="Times New Roman" w:hint="eastAsia"/>
          <w:color w:val="auto"/>
        </w:rPr>
        <w:t>优先采购和强制采购的评标方法。</w:t>
      </w:r>
    </w:p>
    <w:bookmarkEnd w:id="1"/>
    <w:bookmarkEnd w:id="2"/>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五、</w:t>
      </w:r>
      <w:r w:rsidRPr="00750AB2">
        <w:rPr>
          <w:rFonts w:ascii="Times New Roman" w:hAnsi="Times New Roman" w:cs="Times New Roman"/>
          <w:color w:val="auto"/>
        </w:rPr>
        <w:t>供应商资格要求（实质性要求）</w:t>
      </w:r>
    </w:p>
    <w:p w:rsidR="000349CF" w:rsidRPr="00F2047D" w:rsidRDefault="00CF31B8" w:rsidP="00F2047D">
      <w:pPr>
        <w:pStyle w:val="Default"/>
        <w:spacing w:line="360" w:lineRule="auto"/>
        <w:ind w:firstLineChars="200" w:firstLine="480"/>
        <w:rPr>
          <w:rFonts w:ascii="Times New Roman" w:eastAsia="宋体" w:hAnsi="Times New Roman" w:cs="Times New Roman"/>
          <w:color w:val="auto"/>
        </w:rPr>
      </w:pPr>
      <w:r w:rsidRPr="00F2047D">
        <w:rPr>
          <w:rFonts w:ascii="Times New Roman" w:eastAsia="宋体" w:hAnsi="Times New Roman" w:cs="Times New Roman"/>
          <w:color w:val="auto"/>
        </w:rPr>
        <w:t>（一）</w:t>
      </w:r>
      <w:bookmarkStart w:id="3" w:name="OLE_LINK1"/>
      <w:bookmarkStart w:id="4" w:name="OLE_LINK2"/>
      <w:r w:rsidR="000349CF" w:rsidRPr="00F2047D">
        <w:rPr>
          <w:rFonts w:ascii="Times New Roman" w:eastAsia="宋体" w:hAnsi="Times New Roman" w:cs="Times New Roman" w:hint="eastAsia"/>
          <w:color w:val="auto"/>
        </w:rPr>
        <w:t>投标人须具备《中华人民共和国政府采购法》第二十二条第一款规定的条件，提供以下材料：</w:t>
      </w:r>
    </w:p>
    <w:p w:rsidR="000349CF" w:rsidRPr="00F2047D" w:rsidRDefault="000349CF" w:rsidP="000349CF">
      <w:pPr>
        <w:pStyle w:val="Default"/>
        <w:spacing w:line="360" w:lineRule="auto"/>
        <w:ind w:firstLineChars="200" w:firstLine="480"/>
        <w:rPr>
          <w:rFonts w:ascii="Times New Roman" w:eastAsia="宋体" w:hAnsi="Times New Roman" w:cs="Times New Roman"/>
          <w:color w:val="auto"/>
        </w:rPr>
      </w:pPr>
      <w:r w:rsidRPr="00F2047D">
        <w:rPr>
          <w:rFonts w:ascii="Times New Roman" w:eastAsia="宋体" w:hAnsi="Times New Roman" w:cs="Times New Roman" w:hint="eastAsia"/>
          <w:color w:val="auto"/>
        </w:rPr>
        <w:t xml:space="preserve">1. </w:t>
      </w:r>
      <w:r w:rsidRPr="00F2047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0349CF" w:rsidRPr="00F2047D" w:rsidRDefault="000349CF" w:rsidP="000349CF">
      <w:pPr>
        <w:pStyle w:val="Default"/>
        <w:spacing w:line="360" w:lineRule="auto"/>
        <w:ind w:firstLineChars="200" w:firstLine="480"/>
        <w:rPr>
          <w:rFonts w:ascii="Times New Roman" w:eastAsia="宋体" w:hAnsi="Times New Roman" w:cs="Times New Roman"/>
          <w:color w:val="auto"/>
        </w:rPr>
      </w:pPr>
      <w:r w:rsidRPr="00F2047D">
        <w:rPr>
          <w:rFonts w:ascii="Times New Roman" w:eastAsia="宋体" w:hAnsi="Times New Roman" w:cs="Times New Roman" w:hint="eastAsia"/>
          <w:color w:val="auto"/>
        </w:rPr>
        <w:t xml:space="preserve">2. </w:t>
      </w:r>
      <w:r w:rsidRPr="00F2047D">
        <w:rPr>
          <w:rFonts w:ascii="Times New Roman" w:eastAsia="宋体" w:hAnsi="Times New Roman" w:cs="Times New Roman" w:hint="eastAsia"/>
          <w:color w:val="auto"/>
        </w:rPr>
        <w:t>财务状况报告等相关材料：</w:t>
      </w:r>
    </w:p>
    <w:p w:rsidR="000349CF" w:rsidRPr="00F2047D" w:rsidRDefault="000349CF" w:rsidP="000349CF">
      <w:pPr>
        <w:pStyle w:val="Default"/>
        <w:spacing w:line="360" w:lineRule="auto"/>
        <w:ind w:firstLineChars="200" w:firstLine="480"/>
        <w:rPr>
          <w:rFonts w:ascii="Times New Roman" w:eastAsia="宋体" w:hAnsi="Times New Roman" w:cs="Times New Roman"/>
          <w:color w:val="auto"/>
        </w:rPr>
      </w:pPr>
      <w:r w:rsidRPr="00F2047D">
        <w:rPr>
          <w:rFonts w:ascii="Times New Roman" w:eastAsia="宋体" w:hAnsi="Times New Roman" w:cs="Times New Roman" w:hint="eastAsia"/>
          <w:color w:val="auto"/>
        </w:rPr>
        <w:t>A.</w:t>
      </w:r>
      <w:r w:rsidRPr="00F2047D">
        <w:rPr>
          <w:rFonts w:ascii="Times New Roman" w:eastAsia="宋体" w:hAnsi="Times New Roman" w:cs="Times New Roman" w:hint="eastAsia"/>
          <w:color w:val="auto"/>
        </w:rPr>
        <w:t>经第三方会计师事务所审计的</w:t>
      </w:r>
      <w:r w:rsidRPr="00F2047D">
        <w:rPr>
          <w:rFonts w:ascii="Times New Roman" w:eastAsia="宋体" w:hAnsi="Times New Roman" w:cs="Times New Roman" w:hint="eastAsia"/>
          <w:color w:val="auto"/>
        </w:rPr>
        <w:t>2017</w:t>
      </w:r>
      <w:r w:rsidRPr="00F2047D">
        <w:rPr>
          <w:rFonts w:ascii="Times New Roman" w:eastAsia="宋体" w:hAnsi="Times New Roman" w:cs="Times New Roman" w:hint="eastAsia"/>
          <w:color w:val="auto"/>
        </w:rPr>
        <w:t>年度或</w:t>
      </w:r>
      <w:r w:rsidRPr="00F2047D">
        <w:rPr>
          <w:rFonts w:ascii="Times New Roman" w:eastAsia="宋体" w:hAnsi="Times New Roman" w:cs="Times New Roman" w:hint="eastAsia"/>
          <w:color w:val="auto"/>
        </w:rPr>
        <w:t>2018</w:t>
      </w:r>
      <w:r w:rsidRPr="00F2047D">
        <w:rPr>
          <w:rFonts w:ascii="Times New Roman" w:eastAsia="宋体" w:hAnsi="Times New Roman" w:cs="Times New Roman" w:hint="eastAsia"/>
          <w:color w:val="auto"/>
        </w:rPr>
        <w:t>年度财务报告扫描件。</w:t>
      </w:r>
    </w:p>
    <w:p w:rsidR="000349CF" w:rsidRPr="00F2047D" w:rsidRDefault="000349CF" w:rsidP="000349CF">
      <w:pPr>
        <w:pStyle w:val="Default"/>
        <w:spacing w:line="360" w:lineRule="auto"/>
        <w:ind w:firstLineChars="200" w:firstLine="480"/>
        <w:rPr>
          <w:rFonts w:ascii="Times New Roman" w:eastAsia="宋体" w:hAnsi="Times New Roman" w:cs="Times New Roman"/>
          <w:color w:val="auto"/>
        </w:rPr>
      </w:pPr>
      <w:r w:rsidRPr="00F2047D">
        <w:rPr>
          <w:rFonts w:ascii="Times New Roman" w:eastAsia="宋体" w:hAnsi="Times New Roman" w:cs="Times New Roman" w:hint="eastAsia"/>
          <w:color w:val="auto"/>
        </w:rPr>
        <w:t>B. 2018</w:t>
      </w:r>
      <w:r w:rsidRPr="00F2047D">
        <w:rPr>
          <w:rFonts w:ascii="Times New Roman" w:eastAsia="宋体" w:hAnsi="Times New Roman" w:cs="Times New Roman" w:hint="eastAsia"/>
          <w:color w:val="auto"/>
        </w:rPr>
        <w:t>年度或</w:t>
      </w:r>
      <w:r w:rsidRPr="00F2047D">
        <w:rPr>
          <w:rFonts w:ascii="Times New Roman" w:eastAsia="宋体" w:hAnsi="Times New Roman" w:cs="Times New Roman" w:hint="eastAsia"/>
          <w:color w:val="auto"/>
        </w:rPr>
        <w:t>2019</w:t>
      </w:r>
      <w:r w:rsidRPr="00F2047D">
        <w:rPr>
          <w:rFonts w:ascii="Times New Roman" w:eastAsia="宋体" w:hAnsi="Times New Roman" w:cs="Times New Roman" w:hint="eastAsia"/>
          <w:color w:val="auto"/>
        </w:rPr>
        <w:t>年度银行出具的资信证明扫描件。</w:t>
      </w:r>
    </w:p>
    <w:p w:rsidR="000349CF" w:rsidRPr="00F2047D" w:rsidRDefault="000349CF" w:rsidP="000349CF">
      <w:pPr>
        <w:pStyle w:val="Default"/>
        <w:spacing w:line="360" w:lineRule="auto"/>
        <w:ind w:firstLineChars="200" w:firstLine="480"/>
        <w:rPr>
          <w:rFonts w:ascii="Times New Roman" w:eastAsia="宋体" w:hAnsi="Times New Roman" w:cs="Times New Roman"/>
          <w:color w:val="auto"/>
        </w:rPr>
      </w:pPr>
      <w:r w:rsidRPr="00F2047D">
        <w:rPr>
          <w:rFonts w:ascii="Times New Roman" w:eastAsia="宋体" w:hAnsi="Times New Roman" w:cs="Times New Roman" w:hint="eastAsia"/>
          <w:color w:val="auto"/>
        </w:rPr>
        <w:t>注：</w:t>
      </w:r>
      <w:r w:rsidRPr="00F2047D">
        <w:rPr>
          <w:rFonts w:ascii="Times New Roman" w:eastAsia="宋体" w:hAnsi="Times New Roman" w:cs="Times New Roman" w:hint="eastAsia"/>
          <w:color w:val="auto"/>
        </w:rPr>
        <w:t>A</w:t>
      </w:r>
      <w:r w:rsidRPr="00F2047D">
        <w:rPr>
          <w:rFonts w:ascii="Times New Roman" w:eastAsia="宋体" w:hAnsi="Times New Roman" w:cs="Times New Roman" w:hint="eastAsia"/>
          <w:color w:val="auto"/>
        </w:rPr>
        <w:t>、</w:t>
      </w:r>
      <w:r w:rsidRPr="00F2047D">
        <w:rPr>
          <w:rFonts w:ascii="Times New Roman" w:eastAsia="宋体" w:hAnsi="Times New Roman" w:cs="Times New Roman" w:hint="eastAsia"/>
          <w:color w:val="auto"/>
        </w:rPr>
        <w:t>B</w:t>
      </w:r>
      <w:r w:rsidRPr="00F2047D">
        <w:rPr>
          <w:rFonts w:ascii="Times New Roman" w:eastAsia="宋体" w:hAnsi="Times New Roman" w:cs="Times New Roman" w:hint="eastAsia"/>
          <w:color w:val="auto"/>
        </w:rPr>
        <w:t>两项提供任意一项均可。</w:t>
      </w:r>
    </w:p>
    <w:p w:rsidR="000349CF" w:rsidRPr="00F2047D" w:rsidRDefault="000349CF" w:rsidP="000349CF">
      <w:pPr>
        <w:pStyle w:val="Default"/>
        <w:spacing w:line="360" w:lineRule="auto"/>
        <w:ind w:firstLineChars="200" w:firstLine="480"/>
        <w:rPr>
          <w:rFonts w:ascii="Times New Roman" w:eastAsia="宋体" w:hAnsi="Times New Roman" w:cs="Times New Roman"/>
          <w:color w:val="auto"/>
        </w:rPr>
      </w:pPr>
      <w:r w:rsidRPr="00F2047D">
        <w:rPr>
          <w:rFonts w:ascii="Times New Roman" w:eastAsia="宋体" w:hAnsi="Times New Roman" w:cs="Times New Roman" w:hint="eastAsia"/>
          <w:color w:val="auto"/>
        </w:rPr>
        <w:t>3. 2018</w:t>
      </w:r>
      <w:r w:rsidRPr="00F2047D">
        <w:rPr>
          <w:rFonts w:ascii="Times New Roman" w:eastAsia="宋体" w:hAnsi="Times New Roman" w:cs="Times New Roman" w:hint="eastAsia"/>
          <w:color w:val="auto"/>
        </w:rPr>
        <w:t>年度或</w:t>
      </w:r>
      <w:r w:rsidRPr="00F2047D">
        <w:rPr>
          <w:rFonts w:ascii="Times New Roman" w:eastAsia="宋体" w:hAnsi="Times New Roman" w:cs="Times New Roman" w:hint="eastAsia"/>
          <w:color w:val="auto"/>
        </w:rPr>
        <w:t>2019</w:t>
      </w:r>
      <w:r w:rsidRPr="00F2047D">
        <w:rPr>
          <w:rFonts w:ascii="Times New Roman" w:eastAsia="宋体" w:hAnsi="Times New Roman" w:cs="Times New Roman" w:hint="eastAsia"/>
          <w:color w:val="auto"/>
        </w:rPr>
        <w:t>年度至少</w:t>
      </w:r>
      <w:r w:rsidRPr="00F2047D">
        <w:rPr>
          <w:rFonts w:ascii="Times New Roman" w:eastAsia="宋体" w:hAnsi="Times New Roman" w:cs="Times New Roman" w:hint="eastAsia"/>
          <w:color w:val="auto"/>
        </w:rPr>
        <w:t>1</w:t>
      </w:r>
      <w:r w:rsidRPr="00F2047D">
        <w:rPr>
          <w:rFonts w:ascii="Times New Roman" w:eastAsia="宋体" w:hAnsi="Times New Roman" w:cs="Times New Roman" w:hint="eastAsia"/>
          <w:color w:val="auto"/>
        </w:rPr>
        <w:t>个月的依法缴纳税收和社会保险费的相关证明材料扫描件。</w:t>
      </w:r>
    </w:p>
    <w:p w:rsidR="000349CF" w:rsidRPr="00F2047D" w:rsidRDefault="000349CF" w:rsidP="000349CF">
      <w:pPr>
        <w:pStyle w:val="Default"/>
        <w:spacing w:line="360" w:lineRule="auto"/>
        <w:ind w:firstLineChars="200" w:firstLine="480"/>
        <w:jc w:val="both"/>
        <w:rPr>
          <w:rFonts w:ascii="Times New Roman" w:eastAsia="宋体" w:hAnsi="Times New Roman" w:cs="Times New Roman"/>
          <w:color w:val="auto"/>
        </w:rPr>
      </w:pPr>
      <w:r w:rsidRPr="00F2047D">
        <w:rPr>
          <w:rFonts w:ascii="Times New Roman" w:eastAsia="宋体" w:hAnsi="Times New Roman" w:cs="Times New Roman" w:hint="eastAsia"/>
          <w:color w:val="auto"/>
        </w:rPr>
        <w:t xml:space="preserve">4. </w:t>
      </w:r>
      <w:r w:rsidRPr="00F2047D">
        <w:rPr>
          <w:rFonts w:ascii="Times New Roman" w:eastAsia="宋体" w:hAnsi="Times New Roman" w:cs="Times New Roman" w:hint="eastAsia"/>
          <w:color w:val="auto"/>
        </w:rPr>
        <w:t>投标截止日前</w:t>
      </w:r>
      <w:r w:rsidRPr="00F2047D">
        <w:rPr>
          <w:rFonts w:ascii="Times New Roman" w:eastAsia="宋体" w:hAnsi="Times New Roman" w:cs="Times New Roman" w:hint="eastAsia"/>
          <w:color w:val="auto"/>
        </w:rPr>
        <w:t>3</w:t>
      </w:r>
      <w:r w:rsidRPr="00F2047D">
        <w:rPr>
          <w:rFonts w:ascii="Times New Roman" w:eastAsia="宋体" w:hAnsi="Times New Roman" w:cs="Times New Roman" w:hint="eastAsia"/>
          <w:color w:val="auto"/>
        </w:rPr>
        <w:t>年在经营活动中没有重大违法记录的书面声明（截至开标日成立不足</w:t>
      </w:r>
      <w:r w:rsidRPr="00F2047D">
        <w:rPr>
          <w:rFonts w:ascii="Times New Roman" w:eastAsia="宋体" w:hAnsi="Times New Roman" w:cs="Times New Roman" w:hint="eastAsia"/>
          <w:color w:val="auto"/>
        </w:rPr>
        <w:t>3</w:t>
      </w:r>
      <w:r w:rsidRPr="00F2047D">
        <w:rPr>
          <w:rFonts w:ascii="Times New Roman" w:eastAsia="宋体" w:hAnsi="Times New Roman" w:cs="Times New Roman" w:hint="eastAsia"/>
          <w:color w:val="auto"/>
        </w:rPr>
        <w:t>年的供应商可提供自成立以来无重大违法记录的书面声明）。</w:t>
      </w:r>
    </w:p>
    <w:p w:rsidR="000349CF" w:rsidRPr="00F2047D" w:rsidRDefault="000349CF" w:rsidP="000349CF">
      <w:pPr>
        <w:pStyle w:val="Default"/>
        <w:spacing w:line="360" w:lineRule="auto"/>
        <w:ind w:firstLineChars="200" w:firstLine="480"/>
        <w:jc w:val="both"/>
        <w:rPr>
          <w:rFonts w:ascii="Times New Roman" w:eastAsia="宋体" w:hAnsi="Times New Roman" w:cs="Times New Roman"/>
          <w:color w:val="auto"/>
        </w:rPr>
      </w:pPr>
      <w:r w:rsidRPr="00F2047D">
        <w:rPr>
          <w:rFonts w:ascii="Times New Roman" w:eastAsia="宋体" w:hAnsi="Times New Roman" w:cs="Times New Roman" w:hint="eastAsia"/>
          <w:color w:val="auto"/>
        </w:rPr>
        <w:t>（三）本项目不接受联合体投标。</w:t>
      </w:r>
    </w:p>
    <w:bookmarkEnd w:id="3"/>
    <w:bookmarkEnd w:id="4"/>
    <w:p w:rsidR="00974B43" w:rsidRPr="00750AB2" w:rsidRDefault="00974B43"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六、报名及免费下载招标文件时间、方式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（一）报名及免费下载招标文件时间：</w:t>
      </w:r>
      <w:r w:rsidR="000349CF">
        <w:rPr>
          <w:rFonts w:ascii="Times New Roman" w:eastAsia="宋体" w:hAnsi="Times New Roman" w:cs="Times New Roman"/>
          <w:color w:val="auto"/>
        </w:rPr>
        <w:t>2019</w:t>
      </w:r>
      <w:r w:rsidR="000349CF">
        <w:rPr>
          <w:rFonts w:ascii="Times New Roman" w:eastAsia="宋体" w:hAnsi="Times New Roman" w:cs="Times New Roman"/>
          <w:color w:val="auto"/>
        </w:rPr>
        <w:t>年</w:t>
      </w:r>
      <w:r w:rsidR="007569ED">
        <w:rPr>
          <w:rFonts w:ascii="Times New Roman" w:eastAsia="宋体" w:hAnsi="Times New Roman" w:cs="Times New Roman" w:hint="eastAsia"/>
          <w:color w:val="auto"/>
        </w:rPr>
        <w:t>3</w:t>
      </w:r>
      <w:r w:rsidRPr="000F460C">
        <w:rPr>
          <w:rFonts w:ascii="Times New Roman" w:eastAsia="宋体" w:hAnsi="Times New Roman" w:cs="Times New Roman"/>
          <w:color w:val="auto"/>
        </w:rPr>
        <w:t>月</w:t>
      </w:r>
      <w:r w:rsidR="007569ED">
        <w:rPr>
          <w:rFonts w:ascii="Times New Roman" w:eastAsia="宋体" w:hAnsi="Times New Roman" w:cs="Times New Roman" w:hint="eastAsia"/>
          <w:color w:val="auto"/>
        </w:rPr>
        <w:t>18</w:t>
      </w:r>
      <w:r w:rsidRPr="000F460C">
        <w:rPr>
          <w:rFonts w:ascii="Times New Roman" w:eastAsia="宋体" w:hAnsi="Times New Roman" w:cs="Times New Roman"/>
          <w:color w:val="auto"/>
        </w:rPr>
        <w:t>日</w:t>
      </w:r>
      <w:r w:rsidRPr="000F460C">
        <w:rPr>
          <w:rFonts w:ascii="Times New Roman" w:eastAsia="宋体" w:hAnsi="Times New Roman" w:cs="Times New Roman"/>
          <w:color w:val="auto"/>
        </w:rPr>
        <w:t>9:00</w:t>
      </w:r>
      <w:r w:rsidRPr="000F460C">
        <w:rPr>
          <w:rFonts w:ascii="Times New Roman" w:eastAsia="宋体" w:hAnsi="Times New Roman" w:cs="Times New Roman"/>
          <w:color w:val="auto"/>
        </w:rPr>
        <w:t>至</w:t>
      </w:r>
      <w:r w:rsidR="000349CF">
        <w:rPr>
          <w:rFonts w:ascii="Times New Roman" w:eastAsia="宋体" w:hAnsi="Times New Roman" w:cs="Times New Roman"/>
          <w:color w:val="auto"/>
        </w:rPr>
        <w:t>2019</w:t>
      </w:r>
      <w:r w:rsidR="000349CF">
        <w:rPr>
          <w:rFonts w:ascii="Times New Roman" w:eastAsia="宋体" w:hAnsi="Times New Roman" w:cs="Times New Roman"/>
          <w:color w:val="auto"/>
        </w:rPr>
        <w:t>年</w:t>
      </w:r>
      <w:r w:rsidR="007569ED">
        <w:rPr>
          <w:rFonts w:ascii="Times New Roman" w:eastAsia="宋体" w:hAnsi="Times New Roman" w:cs="Times New Roman" w:hint="eastAsia"/>
          <w:color w:val="auto"/>
        </w:rPr>
        <w:t>3</w:t>
      </w:r>
      <w:r w:rsidRPr="000F460C">
        <w:rPr>
          <w:rFonts w:ascii="Times New Roman" w:eastAsia="宋体" w:hAnsi="Times New Roman" w:cs="Times New Roman"/>
          <w:color w:val="auto"/>
        </w:rPr>
        <w:t>月</w:t>
      </w:r>
      <w:r w:rsidR="007569ED">
        <w:rPr>
          <w:rFonts w:ascii="Times New Roman" w:eastAsia="宋体" w:hAnsi="Times New Roman" w:cs="Times New Roman" w:hint="eastAsia"/>
          <w:color w:val="auto"/>
        </w:rPr>
        <w:t>25</w:t>
      </w:r>
      <w:r w:rsidRPr="000F460C">
        <w:rPr>
          <w:rFonts w:ascii="Times New Roman" w:eastAsia="宋体" w:hAnsi="Times New Roman" w:cs="Times New Roman"/>
          <w:color w:val="auto"/>
        </w:rPr>
        <w:t>日</w:t>
      </w:r>
      <w:r w:rsidRPr="000F460C">
        <w:rPr>
          <w:rFonts w:ascii="Times New Roman" w:eastAsia="宋体" w:hAnsi="Times New Roman" w:cs="Times New Roman"/>
          <w:color w:val="auto"/>
        </w:rPr>
        <w:t>17:00</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（二）报名及免费下载招标文件的方式：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报名及免费下载招标文件网址：</w:t>
      </w:r>
      <w:r w:rsidR="00275C48" w:rsidRPr="00225C2F">
        <w:rPr>
          <w:rFonts w:ascii="Times New Roman" w:eastAsia="宋体" w:hAnsi="Times New Roman" w:cs="Times New Roman"/>
          <w:color w:val="auto"/>
        </w:rPr>
        <w:t>使用天津市电子认证中心发出的</w:t>
      </w:r>
      <w:r w:rsidR="00275C48" w:rsidRPr="00225C2F">
        <w:rPr>
          <w:rFonts w:ascii="Times New Roman" w:eastAsia="宋体" w:hAnsi="Times New Roman" w:cs="Times New Roman"/>
          <w:color w:val="auto"/>
        </w:rPr>
        <w:t>CA</w:t>
      </w:r>
      <w:r w:rsidR="00275C48" w:rsidRPr="00225C2F">
        <w:rPr>
          <w:rFonts w:ascii="Times New Roman" w:eastAsia="宋体" w:hAnsi="Times New Roman" w:cs="Times New Roman"/>
          <w:color w:val="auto"/>
        </w:rPr>
        <w:t>数字证书（</w:t>
      </w:r>
      <w:proofErr w:type="spellStart"/>
      <w:r w:rsidR="00275C48">
        <w:rPr>
          <w:rFonts w:ascii="Times New Roman" w:eastAsia="宋体" w:hAnsi="Times New Roman" w:cs="Times New Roman"/>
          <w:color w:val="auto"/>
        </w:rPr>
        <w:t>USBKey</w:t>
      </w:r>
      <w:proofErr w:type="spellEnd"/>
      <w:r w:rsidR="00275C48" w:rsidRPr="00225C2F">
        <w:rPr>
          <w:rFonts w:ascii="Times New Roman" w:eastAsia="宋体" w:hAnsi="Times New Roman" w:cs="Times New Roman"/>
          <w:color w:val="auto"/>
        </w:rPr>
        <w:t>）登录天津市政府采购中心网（网址：</w:t>
      </w:r>
      <w:r w:rsidR="00666715">
        <w:fldChar w:fldCharType="begin"/>
      </w:r>
      <w:r w:rsidR="00666715">
        <w:instrText xml:space="preserve"> HYPERLINK "http://www.tjgpc.gov.cn" </w:instrText>
      </w:r>
      <w:r w:rsidR="00666715">
        <w:fldChar w:fldCharType="separate"/>
      </w:r>
      <w:r w:rsidR="001760DC">
        <w:rPr>
          <w:rStyle w:val="ac"/>
          <w:rFonts w:ascii="Times New Roman" w:eastAsia="宋体" w:hAnsi="Times New Roman" w:cs="Times New Roman" w:hint="eastAsia"/>
        </w:rPr>
        <w:t>http://tjgpc.cz.tj.gov.cn</w:t>
      </w:r>
      <w:r w:rsidR="00666715">
        <w:rPr>
          <w:rStyle w:val="ac"/>
          <w:rFonts w:ascii="Times New Roman" w:eastAsia="宋体" w:hAnsi="Times New Roman" w:cs="Times New Roman"/>
        </w:rPr>
        <w:fldChar w:fldCharType="end"/>
      </w:r>
      <w:r w:rsidR="00275C48" w:rsidRPr="00225C2F">
        <w:rPr>
          <w:rFonts w:ascii="Times New Roman" w:eastAsia="宋体" w:hAnsi="Times New Roman" w:cs="Times New Roman" w:hint="eastAsia"/>
          <w:color w:val="auto"/>
        </w:rPr>
        <w:t>）</w:t>
      </w:r>
      <w:r w:rsidR="00275C48" w:rsidRPr="00225C2F">
        <w:rPr>
          <w:rFonts w:ascii="Times New Roman" w:eastAsia="宋体" w:hAnsi="Times New Roman" w:cs="Times New Roman" w:hint="eastAsia"/>
          <w:color w:val="auto"/>
        </w:rPr>
        <w:t>-</w:t>
      </w:r>
      <w:r w:rsidR="00275C48" w:rsidRPr="00225C2F">
        <w:rPr>
          <w:rFonts w:ascii="Times New Roman" w:eastAsia="宋体" w:hAnsi="Times New Roman" w:cs="Times New Roman" w:hint="eastAsia"/>
          <w:color w:val="auto"/>
        </w:rPr>
        <w:t>“网上招投标”</w:t>
      </w:r>
      <w:r w:rsidR="00275C48" w:rsidRPr="00225C2F">
        <w:rPr>
          <w:rFonts w:ascii="Times New Roman" w:eastAsia="宋体" w:hAnsi="Times New Roman" w:cs="Times New Roman" w:hint="eastAsia"/>
          <w:color w:val="auto"/>
        </w:rPr>
        <w:t>-</w:t>
      </w:r>
      <w:r w:rsidR="00275C48" w:rsidRPr="00225C2F">
        <w:rPr>
          <w:rFonts w:ascii="Times New Roman" w:eastAsia="宋体" w:hAnsi="Times New Roman" w:cs="Times New Roman" w:hint="eastAsia"/>
          <w:color w:val="auto"/>
        </w:rPr>
        <w:t>“</w:t>
      </w:r>
      <w:r w:rsidR="005D77AB">
        <w:rPr>
          <w:rFonts w:ascii="Times New Roman" w:eastAsia="宋体" w:hAnsi="Times New Roman" w:cs="Times New Roman" w:hint="eastAsia"/>
          <w:color w:val="auto"/>
        </w:rPr>
        <w:t>供应商登录</w:t>
      </w:r>
      <w:r w:rsidR="00275C48" w:rsidRPr="00225C2F">
        <w:rPr>
          <w:rFonts w:ascii="Times New Roman" w:eastAsia="宋体" w:hAnsi="Times New Roman" w:cs="Times New Roman" w:hint="eastAsia"/>
          <w:color w:val="auto"/>
        </w:rPr>
        <w:t>”</w:t>
      </w:r>
      <w:r w:rsidR="00275C48" w:rsidRPr="00225C2F">
        <w:rPr>
          <w:rFonts w:ascii="Times New Roman" w:eastAsia="宋体" w:hAnsi="Times New Roman" w:cs="Times New Roman"/>
          <w:color w:val="auto"/>
        </w:rPr>
        <w:t>进行报名及下载招标文件。</w:t>
      </w:r>
    </w:p>
    <w:p w:rsidR="00051B6C" w:rsidRPr="005077B6" w:rsidRDefault="00051B6C" w:rsidP="00051B6C">
      <w:pPr>
        <w:pStyle w:val="Default"/>
        <w:spacing w:line="360" w:lineRule="auto"/>
        <w:ind w:firstLineChars="200" w:firstLine="480"/>
        <w:jc w:val="both"/>
        <w:rPr>
          <w:rFonts w:ascii="Times New Roman" w:eastAsia="宋体" w:hAnsi="Times New Roman" w:cs="Times New Roman"/>
          <w:color w:val="auto"/>
        </w:rPr>
      </w:pPr>
      <w:r w:rsidRPr="005077B6">
        <w:rPr>
          <w:rFonts w:ascii="Times New Roman" w:eastAsia="宋体" w:hAnsi="Times New Roman" w:cs="Times New Roman" w:hint="eastAsia"/>
          <w:color w:val="auto"/>
        </w:rPr>
        <w:t xml:space="preserve">2. </w:t>
      </w:r>
      <w:r w:rsidRPr="005077B6">
        <w:rPr>
          <w:rFonts w:ascii="Times New Roman" w:eastAsia="宋体" w:hAnsi="Times New Roman" w:cs="Times New Roman" w:hint="eastAsia"/>
          <w:color w:val="auto"/>
        </w:rPr>
        <w:t>供应</w:t>
      </w:r>
      <w:proofErr w:type="gramStart"/>
      <w:r w:rsidRPr="005077B6">
        <w:rPr>
          <w:rFonts w:ascii="Times New Roman" w:eastAsia="宋体" w:hAnsi="Times New Roman" w:cs="Times New Roman" w:hint="eastAsia"/>
          <w:color w:val="auto"/>
        </w:rPr>
        <w:t>商注册</w:t>
      </w:r>
      <w:proofErr w:type="gramEnd"/>
      <w:r w:rsidRPr="005077B6">
        <w:rPr>
          <w:rFonts w:ascii="Times New Roman" w:eastAsia="宋体" w:hAnsi="Times New Roman" w:cs="Times New Roman" w:hint="eastAsia"/>
          <w:color w:val="auto"/>
        </w:rPr>
        <w:t>及</w:t>
      </w:r>
      <w:r w:rsidRPr="005077B6">
        <w:rPr>
          <w:rFonts w:ascii="Times New Roman" w:eastAsia="宋体" w:hAnsi="Times New Roman" w:cs="Times New Roman"/>
          <w:color w:val="auto"/>
        </w:rPr>
        <w:t>CA</w:t>
      </w:r>
      <w:r w:rsidRPr="005077B6">
        <w:rPr>
          <w:rFonts w:ascii="Times New Roman" w:eastAsia="宋体" w:hAnsi="Times New Roman" w:cs="Times New Roman"/>
          <w:color w:val="auto"/>
        </w:rPr>
        <w:t>数字证书（</w:t>
      </w:r>
      <w:proofErr w:type="spellStart"/>
      <w:r w:rsidRPr="005077B6">
        <w:rPr>
          <w:rFonts w:ascii="Times New Roman" w:eastAsia="宋体" w:hAnsi="Times New Roman" w:cs="Times New Roman"/>
          <w:color w:val="auto"/>
        </w:rPr>
        <w:t>USBKey</w:t>
      </w:r>
      <w:proofErr w:type="spellEnd"/>
      <w:r w:rsidRPr="005077B6">
        <w:rPr>
          <w:rFonts w:ascii="Times New Roman" w:eastAsia="宋体" w:hAnsi="Times New Roman" w:cs="Times New Roman"/>
          <w:color w:val="auto"/>
        </w:rPr>
        <w:t>）</w:t>
      </w:r>
      <w:r w:rsidRPr="005077B6">
        <w:rPr>
          <w:rFonts w:ascii="Times New Roman" w:eastAsia="宋体" w:hAnsi="Times New Roman" w:cs="Times New Roman" w:hint="eastAsia"/>
          <w:color w:val="auto"/>
        </w:rPr>
        <w:t>领取办法：</w:t>
      </w:r>
    </w:p>
    <w:p w:rsidR="00051B6C" w:rsidRPr="005077B6" w:rsidRDefault="00051B6C" w:rsidP="00051B6C">
      <w:pPr>
        <w:pStyle w:val="Default"/>
        <w:spacing w:line="360" w:lineRule="auto"/>
        <w:ind w:firstLineChars="200" w:firstLine="480"/>
        <w:jc w:val="both"/>
        <w:rPr>
          <w:rFonts w:ascii="Times New Roman" w:eastAsia="宋体" w:hAnsi="Times New Roman" w:cs="Times New Roman"/>
          <w:color w:val="auto"/>
        </w:rPr>
      </w:pPr>
      <w:r w:rsidRPr="005077B6">
        <w:rPr>
          <w:rFonts w:ascii="Times New Roman" w:eastAsia="宋体" w:hAnsi="Times New Roman" w:cs="Times New Roman" w:hint="eastAsia"/>
          <w:color w:val="auto"/>
        </w:rPr>
        <w:t>（</w:t>
      </w:r>
      <w:r w:rsidRPr="005077B6">
        <w:rPr>
          <w:rFonts w:ascii="Times New Roman" w:eastAsia="宋体" w:hAnsi="Times New Roman" w:cs="Times New Roman" w:hint="eastAsia"/>
          <w:color w:val="auto"/>
        </w:rPr>
        <w:t>1</w:t>
      </w:r>
      <w:r w:rsidRPr="005077B6">
        <w:rPr>
          <w:rFonts w:ascii="Times New Roman" w:eastAsia="宋体" w:hAnsi="Times New Roman" w:cs="Times New Roman" w:hint="eastAsia"/>
          <w:color w:val="auto"/>
        </w:rPr>
        <w:t>）天津市政府采购中心网注册：登录天津市政府采购中心网（</w:t>
      </w:r>
      <w:r w:rsidR="001760DC">
        <w:rPr>
          <w:rFonts w:ascii="Times New Roman" w:eastAsia="宋体" w:hAnsi="Times New Roman" w:cs="Times New Roman"/>
          <w:color w:val="auto"/>
        </w:rPr>
        <w:t>http://tjgpc.cz.tj.gov.cn</w:t>
      </w:r>
      <w:r w:rsidRPr="005077B6">
        <w:rPr>
          <w:rFonts w:ascii="Times New Roman" w:eastAsia="宋体" w:hAnsi="Times New Roman" w:cs="Times New Roman" w:hint="eastAsia"/>
          <w:color w:val="auto"/>
        </w:rPr>
        <w:t>）首页点击“供应商注册”，填写相关内容。天津市政府采购中心</w:t>
      </w:r>
      <w:r w:rsidRPr="005077B6">
        <w:rPr>
          <w:rFonts w:ascii="Times New Roman" w:eastAsia="宋体" w:hAnsi="Times New Roman" w:hint="eastAsia"/>
          <w:color w:val="auto"/>
        </w:rPr>
        <w:t>注册窗口联系电话：</w:t>
      </w:r>
      <w:r w:rsidRPr="005077B6">
        <w:rPr>
          <w:rFonts w:ascii="Times New Roman" w:eastAsia="宋体" w:hAnsi="Times New Roman"/>
          <w:color w:val="auto"/>
        </w:rPr>
        <w:t>022-</w:t>
      </w:r>
      <w:r w:rsidR="00BF0F51">
        <w:rPr>
          <w:rFonts w:ascii="Times New Roman" w:eastAsia="宋体" w:hAnsi="Times New Roman"/>
          <w:color w:val="auto"/>
        </w:rPr>
        <w:t>88908890</w:t>
      </w:r>
      <w:r w:rsidRPr="005077B6">
        <w:rPr>
          <w:rFonts w:ascii="Times New Roman" w:eastAsia="宋体" w:hAnsi="Times New Roman" w:hint="eastAsia"/>
          <w:color w:val="auto"/>
        </w:rPr>
        <w:t>。</w:t>
      </w:r>
    </w:p>
    <w:p w:rsidR="00051B6C" w:rsidRPr="005077B6" w:rsidRDefault="00051B6C" w:rsidP="00051B6C">
      <w:pPr>
        <w:pStyle w:val="Default"/>
        <w:spacing w:line="360" w:lineRule="auto"/>
        <w:ind w:firstLineChars="200" w:firstLine="480"/>
        <w:jc w:val="both"/>
        <w:rPr>
          <w:rFonts w:ascii="Times New Roman" w:eastAsia="宋体" w:hAnsi="Times New Roman" w:cs="Times New Roman"/>
          <w:color w:val="auto"/>
        </w:rPr>
      </w:pPr>
      <w:r w:rsidRPr="005077B6">
        <w:rPr>
          <w:rFonts w:ascii="Times New Roman" w:eastAsia="宋体" w:hAnsi="Times New Roman" w:cs="Times New Roman" w:hint="eastAsia"/>
          <w:color w:val="auto"/>
        </w:rPr>
        <w:t>（</w:t>
      </w:r>
      <w:r w:rsidRPr="005077B6">
        <w:rPr>
          <w:rFonts w:ascii="Times New Roman" w:eastAsia="宋体" w:hAnsi="Times New Roman" w:cs="Times New Roman" w:hint="eastAsia"/>
          <w:color w:val="auto"/>
        </w:rPr>
        <w:t>2</w:t>
      </w:r>
      <w:r w:rsidRPr="005077B6">
        <w:rPr>
          <w:rFonts w:ascii="Times New Roman" w:eastAsia="宋体" w:hAnsi="Times New Roman" w:cs="Times New Roman" w:hint="eastAsia"/>
          <w:color w:val="auto"/>
        </w:rPr>
        <w:t>）天津市政府采购网注册：登录天津市政府采购网（</w:t>
      </w:r>
      <w:r w:rsidR="001760DC" w:rsidRPr="001760DC">
        <w:rPr>
          <w:rFonts w:ascii="Times New Roman" w:eastAsia="宋体" w:hAnsi="Times New Roman" w:cs="Times New Roman"/>
          <w:color w:val="auto"/>
        </w:rPr>
        <w:t>http://tjgp.cz.tj.gov.cn/gys_login.jsp</w:t>
      </w:r>
      <w:r w:rsidRPr="005077B6">
        <w:rPr>
          <w:rFonts w:ascii="Times New Roman" w:eastAsia="宋体" w:hAnsi="Times New Roman" w:cs="Times New Roman" w:hint="eastAsia"/>
          <w:color w:val="auto"/>
        </w:rPr>
        <w:t>）点击“</w:t>
      </w:r>
      <w:r w:rsidR="001760DC">
        <w:rPr>
          <w:rFonts w:ascii="Times New Roman" w:eastAsia="宋体" w:hAnsi="Times New Roman" w:cs="Times New Roman" w:hint="eastAsia"/>
          <w:color w:val="auto"/>
        </w:rPr>
        <w:t>申报</w:t>
      </w:r>
      <w:r w:rsidRPr="005077B6">
        <w:rPr>
          <w:rFonts w:ascii="Times New Roman" w:eastAsia="宋体" w:hAnsi="Times New Roman" w:cs="Times New Roman" w:hint="eastAsia"/>
          <w:color w:val="auto"/>
        </w:rPr>
        <w:t>注册”，完成网上注册。</w:t>
      </w:r>
    </w:p>
    <w:p w:rsidR="00051B6C" w:rsidRPr="005077B6" w:rsidRDefault="00051B6C" w:rsidP="00051B6C">
      <w:pPr>
        <w:pStyle w:val="Default"/>
        <w:spacing w:line="360" w:lineRule="auto"/>
        <w:ind w:firstLineChars="200" w:firstLine="480"/>
        <w:jc w:val="both"/>
        <w:rPr>
          <w:rFonts w:ascii="Times New Roman" w:eastAsia="宋体" w:hAnsi="Times New Roman" w:cs="Times New Roman"/>
          <w:color w:val="auto"/>
        </w:rPr>
      </w:pPr>
      <w:r w:rsidRPr="005077B6">
        <w:rPr>
          <w:rFonts w:ascii="Times New Roman" w:eastAsia="宋体" w:hAnsi="Times New Roman" w:cs="Times New Roman" w:hint="eastAsia"/>
          <w:color w:val="auto"/>
        </w:rPr>
        <w:t>（</w:t>
      </w:r>
      <w:r w:rsidRPr="005077B6">
        <w:rPr>
          <w:rFonts w:ascii="Times New Roman" w:eastAsia="宋体" w:hAnsi="Times New Roman" w:cs="Times New Roman" w:hint="eastAsia"/>
          <w:color w:val="auto"/>
        </w:rPr>
        <w:t>3</w:t>
      </w:r>
      <w:r w:rsidRPr="005077B6">
        <w:rPr>
          <w:rFonts w:ascii="Times New Roman" w:eastAsia="宋体" w:hAnsi="Times New Roman" w:cs="Times New Roman" w:hint="eastAsia"/>
          <w:color w:val="auto"/>
        </w:rPr>
        <w:t>）</w:t>
      </w:r>
      <w:r w:rsidRPr="005077B6">
        <w:rPr>
          <w:rFonts w:ascii="Times New Roman" w:eastAsia="宋体" w:hAnsi="Times New Roman" w:cs="Times New Roman"/>
          <w:color w:val="auto"/>
        </w:rPr>
        <w:t>CA</w:t>
      </w:r>
      <w:r w:rsidRPr="005077B6">
        <w:rPr>
          <w:rFonts w:ascii="Times New Roman" w:eastAsia="宋体" w:hAnsi="Times New Roman" w:cs="Times New Roman"/>
          <w:color w:val="auto"/>
        </w:rPr>
        <w:t>数字证书（</w:t>
      </w:r>
      <w:proofErr w:type="spellStart"/>
      <w:r w:rsidRPr="005077B6">
        <w:rPr>
          <w:rFonts w:ascii="Times New Roman" w:eastAsia="宋体" w:hAnsi="Times New Roman" w:cs="Times New Roman"/>
          <w:color w:val="auto"/>
        </w:rPr>
        <w:t>USBKey</w:t>
      </w:r>
      <w:proofErr w:type="spellEnd"/>
      <w:r w:rsidRPr="005077B6">
        <w:rPr>
          <w:rFonts w:ascii="Times New Roman" w:eastAsia="宋体" w:hAnsi="Times New Roman" w:cs="Times New Roman"/>
          <w:color w:val="auto"/>
        </w:rPr>
        <w:t>）</w:t>
      </w:r>
      <w:r w:rsidRPr="005077B6">
        <w:rPr>
          <w:rFonts w:ascii="Times New Roman" w:eastAsia="宋体" w:hAnsi="Times New Roman" w:cs="Times New Roman" w:hint="eastAsia"/>
          <w:color w:val="auto"/>
        </w:rPr>
        <w:t>领取：参见天津市电子认证中心（网址：</w:t>
      </w:r>
      <w:r w:rsidR="00666715">
        <w:fldChar w:fldCharType="begin"/>
      </w:r>
      <w:r w:rsidR="00666715">
        <w:instrText xml:space="preserve"> HYPERLINK "http://www.tjca.org.cn" </w:instrText>
      </w:r>
      <w:r w:rsidR="00666715">
        <w:fldChar w:fldCharType="separate"/>
      </w:r>
      <w:r w:rsidRPr="005077B6">
        <w:rPr>
          <w:rStyle w:val="ac"/>
          <w:rFonts w:ascii="Times New Roman" w:eastAsia="宋体" w:hAnsi="Times New Roman" w:cs="Times New Roman" w:hint="eastAsia"/>
          <w:color w:val="auto"/>
        </w:rPr>
        <w:t>http://www.tjca.org.cn</w:t>
      </w:r>
      <w:r w:rsidR="00666715">
        <w:rPr>
          <w:rStyle w:val="ac"/>
          <w:rFonts w:ascii="Times New Roman" w:eastAsia="宋体" w:hAnsi="Times New Roman" w:cs="Times New Roman"/>
          <w:color w:val="auto"/>
        </w:rPr>
        <w:fldChar w:fldCharType="end"/>
      </w:r>
      <w:r w:rsidRPr="005077B6">
        <w:rPr>
          <w:rFonts w:ascii="Times New Roman" w:eastAsia="宋体" w:hAnsi="Times New Roman" w:cs="Times New Roman" w:hint="eastAsia"/>
          <w:color w:val="auto"/>
        </w:rPr>
        <w:t>，电话：</w:t>
      </w:r>
      <w:r w:rsidRPr="005077B6">
        <w:rPr>
          <w:rFonts w:ascii="Times New Roman" w:eastAsia="宋体" w:hAnsi="Times New Roman" w:cs="Times New Roman" w:hint="eastAsia"/>
          <w:color w:val="auto"/>
        </w:rPr>
        <w:t>022-23593752</w:t>
      </w:r>
      <w:r w:rsidRPr="005077B6">
        <w:rPr>
          <w:rFonts w:ascii="Times New Roman" w:eastAsia="宋体" w:hAnsi="Times New Roman" w:cs="Times New Roman" w:hint="eastAsia"/>
          <w:color w:val="auto"/>
        </w:rPr>
        <w:t>）首页</w:t>
      </w:r>
      <w:r w:rsidRPr="005077B6">
        <w:rPr>
          <w:rFonts w:ascii="Times New Roman" w:eastAsia="宋体" w:hAnsi="Times New Roman" w:cs="Times New Roman" w:hint="eastAsia"/>
          <w:color w:val="auto"/>
        </w:rPr>
        <w:t>-</w:t>
      </w:r>
      <w:r w:rsidRPr="005077B6">
        <w:rPr>
          <w:rFonts w:ascii="Times New Roman" w:eastAsia="宋体" w:hAnsi="Times New Roman" w:cs="Times New Roman" w:hint="eastAsia"/>
          <w:color w:val="auto"/>
        </w:rPr>
        <w:t>机构证书办理流程。</w:t>
      </w:r>
    </w:p>
    <w:p w:rsidR="00275C48" w:rsidRPr="00225C2F" w:rsidRDefault="005077B6" w:rsidP="00A3332A">
      <w:pPr>
        <w:pStyle w:val="Default"/>
        <w:spacing w:line="360" w:lineRule="auto"/>
        <w:ind w:firstLineChars="200" w:firstLine="480"/>
        <w:jc w:val="both"/>
        <w:rPr>
          <w:rFonts w:ascii="Times New Roman" w:eastAsia="宋体" w:hAnsi="Times New Roman"/>
          <w:color w:val="auto"/>
        </w:rPr>
      </w:pPr>
      <w:r w:rsidRPr="005077B6">
        <w:rPr>
          <w:rFonts w:ascii="Times New Roman" w:eastAsia="宋体" w:hAnsi="Times New Roman" w:cs="Times New Roman" w:hint="eastAsia"/>
          <w:color w:val="auto"/>
        </w:rPr>
        <w:t xml:space="preserve">3. </w:t>
      </w:r>
      <w:r w:rsidRPr="005077B6">
        <w:rPr>
          <w:rFonts w:ascii="Times New Roman" w:eastAsia="宋体" w:hAnsi="Times New Roman" w:cs="Times New Roman" w:hint="eastAsia"/>
          <w:color w:val="auto"/>
        </w:rPr>
        <w:t>电子签章办理：登录天津市政府采购中心网（网址：</w:t>
      </w:r>
      <w:r w:rsidR="001760DC">
        <w:rPr>
          <w:rFonts w:ascii="Times New Roman" w:eastAsia="宋体" w:hAnsi="Times New Roman" w:cs="Times New Roman" w:hint="eastAsia"/>
          <w:color w:val="auto"/>
        </w:rPr>
        <w:t xml:space="preserve"> http://tjgpc.cz.tj.gov.cn</w:t>
      </w:r>
      <w:r w:rsidRPr="005077B6">
        <w:rPr>
          <w:rFonts w:ascii="Times New Roman" w:eastAsia="宋体" w:hAnsi="Times New Roman" w:cs="Times New Roman" w:hint="eastAsia"/>
          <w:color w:val="auto"/>
        </w:rPr>
        <w:t>），按照“服务指南”栏目中《供应商如何办理</w:t>
      </w:r>
      <w:r w:rsidRPr="005077B6">
        <w:rPr>
          <w:rFonts w:ascii="Times New Roman" w:eastAsia="宋体" w:hAnsi="Times New Roman" w:cs="Times New Roman" w:hint="eastAsia"/>
          <w:color w:val="auto"/>
        </w:rPr>
        <w:t>CA</w:t>
      </w:r>
      <w:r w:rsidRPr="005077B6">
        <w:rPr>
          <w:rFonts w:ascii="Times New Roman" w:eastAsia="宋体" w:hAnsi="Times New Roman" w:cs="Times New Roman" w:hint="eastAsia"/>
          <w:color w:val="auto"/>
        </w:rPr>
        <w:t>数字证书（</w:t>
      </w:r>
      <w:proofErr w:type="spellStart"/>
      <w:r w:rsidRPr="005077B6">
        <w:rPr>
          <w:rFonts w:ascii="Times New Roman" w:eastAsia="宋体" w:hAnsi="Times New Roman" w:cs="Times New Roman" w:hint="eastAsia"/>
          <w:color w:val="auto"/>
        </w:rPr>
        <w:t>USBKey</w:t>
      </w:r>
      <w:proofErr w:type="spellEnd"/>
      <w:r w:rsidRPr="005077B6">
        <w:rPr>
          <w:rFonts w:ascii="Times New Roman" w:eastAsia="宋体" w:hAnsi="Times New Roman" w:cs="Times New Roman" w:hint="eastAsia"/>
          <w:color w:val="auto"/>
        </w:rPr>
        <w:t>）及电子签章制章的通知》的要求至天津市政府采购中心</w:t>
      </w:r>
      <w:r w:rsidRPr="005077B6">
        <w:rPr>
          <w:rFonts w:ascii="Times New Roman" w:eastAsia="宋体" w:hAnsi="Times New Roman" w:cs="Times New Roman" w:hint="eastAsia"/>
          <w:color w:val="auto"/>
        </w:rPr>
        <w:t>146</w:t>
      </w:r>
      <w:r w:rsidRPr="005077B6">
        <w:rPr>
          <w:rFonts w:ascii="Times New Roman" w:eastAsia="宋体" w:hAnsi="Times New Roman" w:cs="Times New Roman" w:hint="eastAsia"/>
          <w:color w:val="auto"/>
        </w:rPr>
        <w:t>窗口办理电子签章，联系电话：</w:t>
      </w:r>
      <w:r w:rsidRPr="005077B6">
        <w:rPr>
          <w:rFonts w:ascii="Times New Roman" w:eastAsia="宋体" w:hAnsi="Times New Roman" w:cs="Times New Roman" w:hint="eastAsia"/>
          <w:color w:val="auto"/>
        </w:rPr>
        <w:t>022-</w:t>
      </w:r>
      <w:r w:rsidR="00BF0F51">
        <w:rPr>
          <w:rFonts w:ascii="Times New Roman" w:eastAsia="宋体" w:hAnsi="Times New Roman" w:cs="Times New Roman" w:hint="eastAsia"/>
          <w:color w:val="auto"/>
        </w:rPr>
        <w:t>88908890</w:t>
      </w:r>
      <w:r w:rsidRPr="005077B6">
        <w:rPr>
          <w:rFonts w:ascii="Times New Roman" w:eastAsia="宋体" w:hAnsi="Times New Roman" w:cs="Times New Roman" w:hint="eastAsia"/>
          <w:color w:val="auto"/>
        </w:rPr>
        <w:t>。</w:t>
      </w:r>
    </w:p>
    <w:p w:rsidR="007E73D8" w:rsidRDefault="007E73D8" w:rsidP="00A3332A">
      <w:pPr>
        <w:pStyle w:val="Default"/>
        <w:spacing w:line="360" w:lineRule="auto"/>
        <w:ind w:firstLineChars="200" w:firstLine="480"/>
        <w:jc w:val="both"/>
        <w:rPr>
          <w:rFonts w:ascii="Times New Roman" w:hAnsi="Times New Roman" w:cs="Times New Roman"/>
        </w:rPr>
      </w:pPr>
      <w:r>
        <w:rPr>
          <w:rFonts w:ascii="Times New Roman" w:hAnsi="Times New Roman" w:cs="Times New Roman" w:hint="eastAsia"/>
        </w:rPr>
        <w:t>（三）报名后如放弃投标，请于网上应答截止时间之前取消报名，未及时取消报名的供应商将被暂停新项目报名权限。</w:t>
      </w:r>
    </w:p>
    <w:p w:rsidR="00974B43" w:rsidRPr="00750AB2" w:rsidRDefault="00974B43"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275C48" w:rsidRPr="007569ED" w:rsidRDefault="000349CF" w:rsidP="00A3332A">
      <w:pPr>
        <w:pStyle w:val="Default"/>
        <w:spacing w:line="360" w:lineRule="auto"/>
        <w:ind w:firstLineChars="200" w:firstLine="480"/>
        <w:jc w:val="both"/>
        <w:rPr>
          <w:rFonts w:ascii="Times New Roman" w:eastAsia="宋体" w:hAnsi="Times New Roman" w:cs="Times New Roman"/>
          <w:color w:val="auto"/>
        </w:rPr>
      </w:pPr>
      <w:r w:rsidRPr="007569ED">
        <w:rPr>
          <w:rFonts w:ascii="Times New Roman" w:eastAsia="宋体" w:hAnsi="Times New Roman" w:cs="Times New Roman"/>
          <w:color w:val="auto"/>
        </w:rPr>
        <w:t>2019</w:t>
      </w:r>
      <w:r w:rsidRPr="007569ED">
        <w:rPr>
          <w:rFonts w:ascii="Times New Roman" w:eastAsia="宋体" w:hAnsi="Times New Roman" w:cs="Times New Roman"/>
          <w:color w:val="auto"/>
        </w:rPr>
        <w:t>年</w:t>
      </w:r>
      <w:r w:rsidR="007569ED" w:rsidRPr="007569ED">
        <w:rPr>
          <w:rFonts w:ascii="Times New Roman" w:eastAsia="宋体" w:hAnsi="Times New Roman" w:cs="Times New Roman" w:hint="eastAsia"/>
          <w:color w:val="auto"/>
        </w:rPr>
        <w:t>3</w:t>
      </w:r>
      <w:r w:rsidR="00275C48" w:rsidRPr="007569ED">
        <w:rPr>
          <w:rFonts w:ascii="Times New Roman" w:eastAsia="宋体" w:hAnsi="Times New Roman" w:cs="Times New Roman"/>
          <w:color w:val="auto"/>
        </w:rPr>
        <w:t>月</w:t>
      </w:r>
      <w:r w:rsidR="007569ED" w:rsidRPr="007569ED">
        <w:rPr>
          <w:rFonts w:ascii="Times New Roman" w:eastAsia="宋体" w:hAnsi="Times New Roman" w:cs="Times New Roman" w:hint="eastAsia"/>
          <w:color w:val="auto"/>
        </w:rPr>
        <w:t>18</w:t>
      </w:r>
      <w:r w:rsidR="00275C48" w:rsidRPr="007569ED">
        <w:rPr>
          <w:rFonts w:ascii="Times New Roman" w:eastAsia="宋体" w:hAnsi="Times New Roman" w:cs="Times New Roman"/>
          <w:color w:val="auto"/>
        </w:rPr>
        <w:t>日</w:t>
      </w:r>
      <w:r w:rsidR="00275C48" w:rsidRPr="007569ED">
        <w:rPr>
          <w:rFonts w:ascii="Times New Roman" w:eastAsia="宋体" w:hAnsi="Times New Roman" w:cs="Times New Roman"/>
          <w:color w:val="auto"/>
        </w:rPr>
        <w:t>9:00</w:t>
      </w:r>
      <w:r w:rsidR="00275C48" w:rsidRPr="007569ED">
        <w:rPr>
          <w:rFonts w:ascii="Times New Roman" w:eastAsia="宋体" w:hAnsi="Times New Roman" w:cs="Times New Roman"/>
          <w:color w:val="auto"/>
        </w:rPr>
        <w:t>至</w:t>
      </w:r>
      <w:r w:rsidRPr="007569ED">
        <w:rPr>
          <w:rFonts w:ascii="Times New Roman" w:eastAsia="宋体" w:hAnsi="Times New Roman" w:cs="Times New Roman"/>
          <w:color w:val="auto"/>
        </w:rPr>
        <w:t>2019</w:t>
      </w:r>
      <w:r w:rsidRPr="007569ED">
        <w:rPr>
          <w:rFonts w:ascii="Times New Roman" w:eastAsia="宋体" w:hAnsi="Times New Roman" w:cs="Times New Roman"/>
          <w:color w:val="auto"/>
        </w:rPr>
        <w:t>年</w:t>
      </w:r>
      <w:r w:rsidR="007569ED" w:rsidRPr="007569ED">
        <w:rPr>
          <w:rFonts w:ascii="Times New Roman" w:eastAsia="宋体" w:hAnsi="Times New Roman" w:cs="Times New Roman" w:hint="eastAsia"/>
          <w:color w:val="auto"/>
        </w:rPr>
        <w:t>4</w:t>
      </w:r>
      <w:r w:rsidR="00275C48" w:rsidRPr="007569ED">
        <w:rPr>
          <w:rFonts w:ascii="Times New Roman" w:eastAsia="宋体" w:hAnsi="Times New Roman" w:cs="Times New Roman"/>
          <w:color w:val="auto"/>
        </w:rPr>
        <w:t>月</w:t>
      </w:r>
      <w:r w:rsidR="007569ED" w:rsidRPr="007569ED">
        <w:rPr>
          <w:rFonts w:ascii="Times New Roman" w:eastAsia="宋体" w:hAnsi="Times New Roman" w:cs="Times New Roman" w:hint="eastAsia"/>
          <w:color w:val="auto"/>
        </w:rPr>
        <w:t>8</w:t>
      </w:r>
      <w:r w:rsidR="00275C48" w:rsidRPr="007569ED">
        <w:rPr>
          <w:rFonts w:ascii="Times New Roman" w:eastAsia="宋体" w:hAnsi="Times New Roman" w:cs="Times New Roman"/>
          <w:color w:val="auto"/>
        </w:rPr>
        <w:t>日</w:t>
      </w:r>
      <w:r w:rsidR="00275C48" w:rsidRPr="007569ED">
        <w:rPr>
          <w:rFonts w:ascii="Times New Roman" w:eastAsia="宋体" w:hAnsi="Times New Roman" w:cs="Times New Roman" w:hint="eastAsia"/>
          <w:color w:val="auto"/>
        </w:rPr>
        <w:t>9:00</w:t>
      </w:r>
      <w:r w:rsidR="00275C48" w:rsidRPr="007569ED">
        <w:rPr>
          <w:rFonts w:ascii="Times New Roman" w:eastAsia="宋体" w:hAnsi="Times New Roman" w:cs="Times New Roman"/>
          <w:color w:val="auto"/>
        </w:rPr>
        <w:t>，使用天津市电子认证中心发出的</w:t>
      </w:r>
      <w:r w:rsidR="00275C48" w:rsidRPr="007569ED">
        <w:rPr>
          <w:rFonts w:ascii="Times New Roman" w:eastAsia="宋体" w:hAnsi="Times New Roman" w:cs="Times New Roman"/>
          <w:color w:val="auto"/>
        </w:rPr>
        <w:t>CA</w:t>
      </w:r>
      <w:r w:rsidR="00275C48" w:rsidRPr="007569ED">
        <w:rPr>
          <w:rFonts w:ascii="Times New Roman" w:eastAsia="宋体" w:hAnsi="Times New Roman" w:cs="Times New Roman"/>
          <w:color w:val="auto"/>
        </w:rPr>
        <w:t>数字证书（</w:t>
      </w:r>
      <w:proofErr w:type="spellStart"/>
      <w:r w:rsidR="00275C48" w:rsidRPr="007569ED">
        <w:rPr>
          <w:rFonts w:ascii="Times New Roman" w:eastAsia="宋体" w:hAnsi="Times New Roman" w:cs="Times New Roman"/>
          <w:color w:val="auto"/>
        </w:rPr>
        <w:t>USBKey</w:t>
      </w:r>
      <w:proofErr w:type="spellEnd"/>
      <w:r w:rsidR="00275C48" w:rsidRPr="007569ED">
        <w:rPr>
          <w:rFonts w:ascii="Times New Roman" w:eastAsia="宋体" w:hAnsi="Times New Roman" w:cs="Times New Roman"/>
          <w:color w:val="auto"/>
        </w:rPr>
        <w:t>）</w:t>
      </w:r>
      <w:r w:rsidR="00275C48" w:rsidRPr="007569ED">
        <w:rPr>
          <w:rFonts w:ascii="Times New Roman" w:eastAsia="宋体" w:hAnsi="Times New Roman" w:cs="Times New Roman" w:hint="eastAsia"/>
          <w:color w:val="auto"/>
        </w:rPr>
        <w:t>登陆天津市政府采购中心网（网址：</w:t>
      </w:r>
      <w:r w:rsidR="001760DC" w:rsidRPr="007569ED">
        <w:rPr>
          <w:rFonts w:ascii="Times New Roman" w:eastAsia="宋体" w:hAnsi="Times New Roman" w:cs="Times New Roman" w:hint="eastAsia"/>
          <w:color w:val="auto"/>
        </w:rPr>
        <w:t>http://tjgpc.cz.tj.gov.cn</w:t>
      </w:r>
      <w:r w:rsidR="00275C48" w:rsidRPr="007569ED">
        <w:rPr>
          <w:rFonts w:ascii="Times New Roman" w:eastAsia="宋体" w:hAnsi="Times New Roman" w:cs="Times New Roman" w:hint="eastAsia"/>
          <w:color w:val="auto"/>
        </w:rPr>
        <w:t>）</w:t>
      </w:r>
      <w:r w:rsidR="00275C48" w:rsidRPr="007569ED">
        <w:rPr>
          <w:rFonts w:ascii="Times New Roman" w:eastAsia="宋体" w:hAnsi="Times New Roman" w:cs="Times New Roman" w:hint="eastAsia"/>
          <w:color w:val="auto"/>
        </w:rPr>
        <w:t>-</w:t>
      </w:r>
      <w:r w:rsidR="00275C48" w:rsidRPr="007569ED">
        <w:rPr>
          <w:rFonts w:ascii="Times New Roman" w:eastAsia="宋体" w:hAnsi="Times New Roman" w:cs="Times New Roman" w:hint="eastAsia"/>
          <w:color w:val="auto"/>
        </w:rPr>
        <w:t>“网上招投标”</w:t>
      </w:r>
      <w:r w:rsidR="00275C48" w:rsidRPr="007569ED">
        <w:rPr>
          <w:rFonts w:ascii="Times New Roman" w:eastAsia="宋体" w:hAnsi="Times New Roman" w:cs="Times New Roman" w:hint="eastAsia"/>
          <w:color w:val="auto"/>
        </w:rPr>
        <w:t>-</w:t>
      </w:r>
      <w:r w:rsidR="00275C48" w:rsidRPr="007569ED">
        <w:rPr>
          <w:rFonts w:ascii="Times New Roman" w:eastAsia="宋体" w:hAnsi="Times New Roman" w:cs="Times New Roman" w:hint="eastAsia"/>
          <w:color w:val="auto"/>
        </w:rPr>
        <w:t>“</w:t>
      </w:r>
      <w:r w:rsidR="005D77AB" w:rsidRPr="007569ED">
        <w:rPr>
          <w:rFonts w:ascii="Times New Roman" w:eastAsia="宋体" w:hAnsi="Times New Roman" w:cs="Times New Roman" w:hint="eastAsia"/>
          <w:color w:val="auto"/>
        </w:rPr>
        <w:t>供应商登录</w:t>
      </w:r>
      <w:r w:rsidR="00275C48" w:rsidRPr="007569ED">
        <w:rPr>
          <w:rFonts w:ascii="Times New Roman" w:eastAsia="宋体" w:hAnsi="Times New Roman" w:cs="Times New Roman" w:hint="eastAsia"/>
          <w:color w:val="auto"/>
        </w:rPr>
        <w:t>”</w:t>
      </w:r>
      <w:r w:rsidR="00275C48" w:rsidRPr="007569ED">
        <w:rPr>
          <w:rFonts w:ascii="Times New Roman" w:eastAsia="宋体" w:hAnsi="Times New Roman" w:cs="Times New Roman"/>
          <w:color w:val="auto"/>
        </w:rPr>
        <w:t>进行应答</w:t>
      </w:r>
      <w:r w:rsidR="00275C48" w:rsidRPr="007569ED">
        <w:rPr>
          <w:rFonts w:ascii="Times New Roman" w:eastAsia="宋体" w:hAnsi="Times New Roman" w:cs="Times New Roman" w:hint="eastAsia"/>
          <w:color w:val="auto"/>
        </w:rPr>
        <w:t>并提交</w:t>
      </w:r>
      <w:r w:rsidR="00275C48" w:rsidRPr="007569ED">
        <w:rPr>
          <w:rFonts w:ascii="Times New Roman" w:eastAsia="宋体" w:hAnsi="Times New Roman" w:cs="Times New Roman"/>
          <w:color w:val="auto"/>
        </w:rPr>
        <w:t>。</w:t>
      </w:r>
    </w:p>
    <w:p w:rsidR="00974B43" w:rsidRPr="007569ED" w:rsidRDefault="00974B43" w:rsidP="00A3332A">
      <w:pPr>
        <w:pStyle w:val="Default"/>
        <w:spacing w:line="360" w:lineRule="auto"/>
        <w:ind w:firstLineChars="200" w:firstLine="480"/>
        <w:jc w:val="both"/>
        <w:rPr>
          <w:rFonts w:ascii="Times New Roman" w:eastAsia="宋体" w:hAnsi="Times New Roman" w:cs="Times New Roman"/>
          <w:color w:val="auto"/>
        </w:rPr>
      </w:pPr>
      <w:r w:rsidRPr="007569ED">
        <w:rPr>
          <w:rFonts w:ascii="Times New Roman" w:eastAsia="宋体" w:hAnsi="Times New Roman" w:cs="Times New Roman"/>
          <w:color w:val="auto"/>
        </w:rPr>
        <w:t>八、投标</w:t>
      </w:r>
      <w:r w:rsidR="007E73D8" w:rsidRPr="007569ED">
        <w:rPr>
          <w:rFonts w:ascii="Times New Roman" w:eastAsia="宋体" w:hAnsi="Times New Roman" w:cs="Times New Roman" w:hint="eastAsia"/>
          <w:color w:val="auto"/>
        </w:rPr>
        <w:t>截止</w:t>
      </w:r>
      <w:r w:rsidRPr="007569ED">
        <w:rPr>
          <w:rFonts w:ascii="Times New Roman" w:eastAsia="宋体" w:hAnsi="Times New Roman" w:cs="Times New Roman"/>
          <w:color w:val="auto"/>
        </w:rPr>
        <w:t>时间</w:t>
      </w:r>
      <w:r w:rsidR="007E73D8" w:rsidRPr="007569ED">
        <w:rPr>
          <w:rFonts w:ascii="Times New Roman" w:eastAsia="宋体" w:hAnsi="Times New Roman" w:cs="Times New Roman" w:hint="eastAsia"/>
          <w:color w:val="auto"/>
        </w:rPr>
        <w:t>及方式</w:t>
      </w:r>
    </w:p>
    <w:p w:rsidR="00275C48" w:rsidRPr="007569ED" w:rsidRDefault="00275C48" w:rsidP="00A3332A">
      <w:pPr>
        <w:pStyle w:val="Default"/>
        <w:spacing w:line="360" w:lineRule="auto"/>
        <w:ind w:firstLineChars="200" w:firstLine="480"/>
        <w:jc w:val="both"/>
        <w:rPr>
          <w:rFonts w:ascii="Times New Roman" w:eastAsia="宋体" w:hAnsi="Times New Roman" w:cs="Times New Roman"/>
          <w:color w:val="auto"/>
        </w:rPr>
      </w:pPr>
      <w:r w:rsidRPr="007569ED">
        <w:rPr>
          <w:rFonts w:ascii="Times New Roman" w:eastAsia="宋体" w:hAnsi="Times New Roman" w:cs="Times New Roman"/>
          <w:color w:val="auto"/>
        </w:rPr>
        <w:t>（一）投标</w:t>
      </w:r>
      <w:r w:rsidRPr="007569ED">
        <w:rPr>
          <w:rFonts w:ascii="Times New Roman" w:eastAsia="宋体" w:hAnsi="Times New Roman" w:cs="Times New Roman" w:hint="eastAsia"/>
          <w:color w:val="auto"/>
        </w:rPr>
        <w:t>截止</w:t>
      </w:r>
      <w:r w:rsidRPr="007569ED">
        <w:rPr>
          <w:rFonts w:ascii="Times New Roman" w:eastAsia="宋体" w:hAnsi="Times New Roman" w:cs="Times New Roman"/>
          <w:color w:val="auto"/>
        </w:rPr>
        <w:t>时间：</w:t>
      </w:r>
      <w:r w:rsidR="000349CF" w:rsidRPr="007569ED">
        <w:rPr>
          <w:rFonts w:ascii="Times New Roman" w:eastAsia="宋体" w:hAnsi="Times New Roman" w:cs="Times New Roman"/>
          <w:color w:val="auto"/>
        </w:rPr>
        <w:t>2019</w:t>
      </w:r>
      <w:r w:rsidR="000349CF" w:rsidRPr="007569ED">
        <w:rPr>
          <w:rFonts w:ascii="Times New Roman" w:eastAsia="宋体" w:hAnsi="Times New Roman" w:cs="Times New Roman"/>
          <w:color w:val="auto"/>
        </w:rPr>
        <w:t>年</w:t>
      </w:r>
      <w:r w:rsidR="007569ED" w:rsidRPr="007569ED">
        <w:rPr>
          <w:rFonts w:ascii="Times New Roman" w:eastAsia="宋体" w:hAnsi="Times New Roman" w:cs="Times New Roman" w:hint="eastAsia"/>
          <w:color w:val="auto"/>
        </w:rPr>
        <w:t>4</w:t>
      </w:r>
      <w:r w:rsidR="007569ED" w:rsidRPr="007569ED">
        <w:rPr>
          <w:rFonts w:ascii="Times New Roman" w:eastAsia="宋体" w:hAnsi="Times New Roman" w:cs="Times New Roman"/>
          <w:color w:val="auto"/>
        </w:rPr>
        <w:t>月</w:t>
      </w:r>
      <w:r w:rsidR="007569ED" w:rsidRPr="007569ED">
        <w:rPr>
          <w:rFonts w:ascii="Times New Roman" w:eastAsia="宋体" w:hAnsi="Times New Roman" w:cs="Times New Roman" w:hint="eastAsia"/>
          <w:color w:val="auto"/>
        </w:rPr>
        <w:t>8</w:t>
      </w:r>
      <w:r w:rsidRPr="007569ED">
        <w:rPr>
          <w:rFonts w:ascii="Times New Roman" w:eastAsia="宋体" w:hAnsi="Times New Roman" w:cs="Times New Roman"/>
          <w:color w:val="auto"/>
        </w:rPr>
        <w:t>日</w:t>
      </w:r>
      <w:r w:rsidRPr="007569ED">
        <w:rPr>
          <w:rFonts w:ascii="Times New Roman" w:eastAsia="宋体" w:hAnsi="Times New Roman" w:cs="Times New Roman" w:hint="eastAsia"/>
          <w:color w:val="auto"/>
        </w:rPr>
        <w:t>9:00</w:t>
      </w:r>
      <w:r w:rsidRPr="007569ED">
        <w:rPr>
          <w:rFonts w:ascii="Times New Roman" w:eastAsia="宋体" w:hAnsi="Times New Roman" w:cs="Times New Roman" w:hint="eastAsia"/>
          <w:color w:val="auto"/>
          <w:szCs w:val="21"/>
        </w:rPr>
        <w:t>。</w:t>
      </w:r>
      <w:r w:rsidRPr="007569ED">
        <w:rPr>
          <w:rFonts w:ascii="Times New Roman" w:eastAsia="宋体" w:hAnsi="Times New Roman" w:cs="Times New Roman"/>
          <w:color w:val="auto"/>
        </w:rPr>
        <w:t>投标截止时间前</w:t>
      </w:r>
      <w:r w:rsidRPr="007569ED">
        <w:rPr>
          <w:rFonts w:ascii="Times New Roman" w:eastAsia="宋体" w:hAnsi="Times New Roman" w:cs="Times New Roman" w:hint="eastAsia"/>
          <w:color w:val="auto"/>
        </w:rPr>
        <w:t>提交网上应答并上传加盖投标人电子签章的</w:t>
      </w:r>
      <w:r w:rsidRPr="007569ED">
        <w:rPr>
          <w:rFonts w:ascii="Times New Roman" w:eastAsia="宋体" w:hAnsi="Times New Roman" w:cs="Times New Roman" w:hint="eastAsia"/>
          <w:color w:val="auto"/>
        </w:rPr>
        <w:t>PDF</w:t>
      </w:r>
      <w:r w:rsidRPr="007569ED">
        <w:rPr>
          <w:rFonts w:ascii="Times New Roman" w:eastAsia="宋体" w:hAnsi="Times New Roman" w:cs="Times New Roman" w:hint="eastAsia"/>
          <w:color w:val="auto"/>
        </w:rPr>
        <w:t>格式电子投标文件（以通过电子签章客户端软件</w:t>
      </w:r>
      <w:proofErr w:type="spellStart"/>
      <w:r w:rsidRPr="007569ED">
        <w:rPr>
          <w:rFonts w:ascii="Times New Roman" w:eastAsia="宋体" w:hAnsi="Times New Roman" w:cs="Times New Roman" w:hint="eastAsia"/>
          <w:color w:val="auto"/>
        </w:rPr>
        <w:t>winaip</w:t>
      </w:r>
      <w:proofErr w:type="spellEnd"/>
      <w:r w:rsidRPr="007569ED">
        <w:rPr>
          <w:rFonts w:ascii="Times New Roman" w:eastAsia="宋体" w:hAnsi="Times New Roman" w:cs="Times New Roman" w:hint="eastAsia"/>
          <w:color w:val="auto"/>
        </w:rPr>
        <w:t>正确读取签章信息为准）</w:t>
      </w:r>
      <w:r w:rsidRPr="007569ED">
        <w:rPr>
          <w:rFonts w:ascii="Times New Roman" w:eastAsia="宋体" w:hAnsi="Times New Roman" w:cs="Times New Roman"/>
          <w:color w:val="auto"/>
        </w:rPr>
        <w:t>方为有效投标。</w:t>
      </w:r>
    </w:p>
    <w:p w:rsidR="00275C48" w:rsidRPr="007569ED" w:rsidRDefault="00275C48" w:rsidP="00A3332A">
      <w:pPr>
        <w:pStyle w:val="Default"/>
        <w:spacing w:line="360" w:lineRule="auto"/>
        <w:ind w:firstLineChars="200" w:firstLine="480"/>
        <w:jc w:val="both"/>
        <w:rPr>
          <w:rFonts w:ascii="Times New Roman" w:eastAsia="宋体" w:hAnsi="Times New Roman" w:cs="Times New Roman"/>
          <w:color w:val="auto"/>
        </w:rPr>
      </w:pPr>
      <w:r w:rsidRPr="007569ED">
        <w:rPr>
          <w:rFonts w:ascii="Times New Roman" w:eastAsia="宋体" w:hAnsi="Times New Roman" w:cs="Times New Roman"/>
          <w:color w:val="auto"/>
        </w:rPr>
        <w:lastRenderedPageBreak/>
        <w:t>（二）投标</w:t>
      </w:r>
      <w:r w:rsidRPr="007569ED">
        <w:rPr>
          <w:rFonts w:ascii="Times New Roman" w:eastAsia="宋体" w:hAnsi="Times New Roman" w:cs="Times New Roman" w:hint="eastAsia"/>
          <w:color w:val="auto"/>
        </w:rPr>
        <w:t>方式</w:t>
      </w:r>
      <w:r w:rsidRPr="007569ED">
        <w:rPr>
          <w:rFonts w:ascii="Times New Roman" w:eastAsia="宋体" w:hAnsi="Times New Roman" w:cs="Times New Roman"/>
          <w:color w:val="auto"/>
        </w:rPr>
        <w:t>：本项目投标采用网上电子投标方式，投标人须于投标截止时间前使用天津市电子认证中心发出的</w:t>
      </w:r>
      <w:r w:rsidRPr="007569ED">
        <w:rPr>
          <w:rFonts w:ascii="Times New Roman" w:eastAsia="宋体" w:hAnsi="Times New Roman" w:cs="Times New Roman"/>
          <w:color w:val="auto"/>
        </w:rPr>
        <w:t>CA</w:t>
      </w:r>
      <w:r w:rsidRPr="007569ED">
        <w:rPr>
          <w:rFonts w:ascii="Times New Roman" w:eastAsia="宋体" w:hAnsi="Times New Roman" w:cs="Times New Roman"/>
          <w:color w:val="auto"/>
        </w:rPr>
        <w:t>数字证书（</w:t>
      </w:r>
      <w:proofErr w:type="spellStart"/>
      <w:r w:rsidRPr="007569ED">
        <w:rPr>
          <w:rFonts w:ascii="Times New Roman" w:eastAsia="宋体" w:hAnsi="Times New Roman" w:cs="Times New Roman"/>
          <w:color w:val="auto"/>
        </w:rPr>
        <w:t>USBKey</w:t>
      </w:r>
      <w:proofErr w:type="spellEnd"/>
      <w:r w:rsidRPr="007569ED">
        <w:rPr>
          <w:rFonts w:ascii="Times New Roman" w:eastAsia="宋体" w:hAnsi="Times New Roman" w:cs="Times New Roman"/>
          <w:color w:val="auto"/>
        </w:rPr>
        <w:t>）登陆</w:t>
      </w:r>
      <w:r w:rsidRPr="007569ED">
        <w:rPr>
          <w:rFonts w:ascii="Times New Roman" w:eastAsia="宋体" w:hAnsi="Times New Roman" w:cs="Times New Roman" w:hint="eastAsia"/>
          <w:color w:val="auto"/>
        </w:rPr>
        <w:t>天津市政府采购中心网（网址：</w:t>
      </w:r>
      <w:r w:rsidR="001760DC" w:rsidRPr="007569ED">
        <w:rPr>
          <w:rFonts w:ascii="Times New Roman" w:eastAsia="宋体" w:hAnsi="Times New Roman" w:cs="Times New Roman" w:hint="eastAsia"/>
          <w:color w:val="auto"/>
        </w:rPr>
        <w:t>http://tjgpc.cz.tj.gov.cn</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“网上招投标”</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w:t>
      </w:r>
      <w:r w:rsidR="005D77AB" w:rsidRPr="007569ED">
        <w:rPr>
          <w:rFonts w:ascii="Times New Roman" w:eastAsia="宋体" w:hAnsi="Times New Roman" w:cs="Times New Roman" w:hint="eastAsia"/>
          <w:color w:val="auto"/>
        </w:rPr>
        <w:t>供应商登录</w:t>
      </w:r>
      <w:r w:rsidRPr="007569ED">
        <w:rPr>
          <w:rFonts w:ascii="Times New Roman" w:eastAsia="宋体" w:hAnsi="Times New Roman" w:cs="Times New Roman" w:hint="eastAsia"/>
          <w:color w:val="auto"/>
        </w:rPr>
        <w:t>”提交网上应答并上传加盖投标人电子签章的</w:t>
      </w:r>
      <w:r w:rsidRPr="007569ED">
        <w:rPr>
          <w:rFonts w:ascii="Times New Roman" w:eastAsia="宋体" w:hAnsi="Times New Roman" w:cs="Times New Roman" w:hint="eastAsia"/>
          <w:color w:val="auto"/>
        </w:rPr>
        <w:t>PDF</w:t>
      </w:r>
      <w:r w:rsidRPr="007569ED">
        <w:rPr>
          <w:rFonts w:ascii="Times New Roman" w:eastAsia="宋体" w:hAnsi="Times New Roman" w:cs="Times New Roman" w:hint="eastAsia"/>
          <w:color w:val="auto"/>
        </w:rPr>
        <w:t>格式电子投标文件（以通过电子签章客户端软件</w:t>
      </w:r>
      <w:proofErr w:type="spellStart"/>
      <w:r w:rsidRPr="007569ED">
        <w:rPr>
          <w:rFonts w:ascii="Times New Roman" w:eastAsia="宋体" w:hAnsi="Times New Roman" w:cs="Times New Roman" w:hint="eastAsia"/>
          <w:color w:val="auto"/>
        </w:rPr>
        <w:t>winaip</w:t>
      </w:r>
      <w:proofErr w:type="spellEnd"/>
      <w:r w:rsidRPr="007569ED">
        <w:rPr>
          <w:rFonts w:ascii="Times New Roman" w:eastAsia="宋体" w:hAnsi="Times New Roman" w:cs="Times New Roman" w:hint="eastAsia"/>
          <w:color w:val="auto"/>
        </w:rPr>
        <w:t>正确读取签章信息为准）。</w:t>
      </w:r>
    </w:p>
    <w:p w:rsidR="007E73D8" w:rsidRPr="007569ED" w:rsidRDefault="007E73D8" w:rsidP="00A3332A">
      <w:pPr>
        <w:pStyle w:val="Default"/>
        <w:spacing w:line="360" w:lineRule="auto"/>
        <w:ind w:firstLineChars="200" w:firstLine="480"/>
        <w:jc w:val="both"/>
        <w:rPr>
          <w:rFonts w:ascii="Times New Roman" w:eastAsia="宋体" w:hAnsi="Times New Roman" w:cs="Times New Roman"/>
          <w:color w:val="auto"/>
        </w:rPr>
      </w:pPr>
      <w:r w:rsidRPr="007569ED">
        <w:rPr>
          <w:rFonts w:ascii="Times New Roman" w:eastAsia="宋体" w:hAnsi="Times New Roman" w:cs="Times New Roman" w:hint="eastAsia"/>
          <w:color w:val="auto"/>
        </w:rPr>
        <w:t>九</w:t>
      </w:r>
      <w:r w:rsidRPr="007569ED">
        <w:rPr>
          <w:rFonts w:ascii="Times New Roman" w:eastAsia="宋体" w:hAnsi="Times New Roman" w:cs="Times New Roman"/>
          <w:color w:val="auto"/>
        </w:rPr>
        <w:t>、开标时间及方式</w:t>
      </w:r>
    </w:p>
    <w:p w:rsidR="007E73D8" w:rsidRPr="007569ED" w:rsidRDefault="007E73D8" w:rsidP="00A3332A">
      <w:pPr>
        <w:pStyle w:val="Default"/>
        <w:spacing w:line="360" w:lineRule="auto"/>
        <w:ind w:firstLineChars="200" w:firstLine="480"/>
        <w:jc w:val="both"/>
        <w:rPr>
          <w:rFonts w:ascii="Times New Roman" w:eastAsia="宋体" w:hAnsi="Times New Roman" w:cs="Times New Roman"/>
          <w:color w:val="auto"/>
        </w:rPr>
      </w:pPr>
      <w:r w:rsidRPr="007569ED">
        <w:rPr>
          <w:rFonts w:ascii="Times New Roman" w:eastAsia="宋体" w:hAnsi="Times New Roman" w:cs="Times New Roman"/>
          <w:color w:val="auto"/>
        </w:rPr>
        <w:t>（一）开标解密时间：</w:t>
      </w:r>
      <w:r w:rsidR="000349CF" w:rsidRPr="007569ED">
        <w:rPr>
          <w:rFonts w:ascii="Times New Roman" w:eastAsia="宋体" w:hAnsi="Times New Roman" w:cs="Times New Roman"/>
          <w:color w:val="auto"/>
        </w:rPr>
        <w:t>2019</w:t>
      </w:r>
      <w:r w:rsidR="000349CF" w:rsidRPr="007569ED">
        <w:rPr>
          <w:rFonts w:ascii="Times New Roman" w:eastAsia="宋体" w:hAnsi="Times New Roman" w:cs="Times New Roman"/>
          <w:color w:val="auto"/>
        </w:rPr>
        <w:t>年</w:t>
      </w:r>
      <w:r w:rsidR="007569ED" w:rsidRPr="007569ED">
        <w:rPr>
          <w:rFonts w:ascii="Times New Roman" w:eastAsia="宋体" w:hAnsi="Times New Roman" w:cs="Times New Roman" w:hint="eastAsia"/>
          <w:color w:val="auto"/>
        </w:rPr>
        <w:t>4</w:t>
      </w:r>
      <w:r w:rsidR="007569ED" w:rsidRPr="007569ED">
        <w:rPr>
          <w:rFonts w:ascii="Times New Roman" w:eastAsia="宋体" w:hAnsi="Times New Roman" w:cs="Times New Roman"/>
          <w:color w:val="auto"/>
        </w:rPr>
        <w:t>月</w:t>
      </w:r>
      <w:r w:rsidR="007569ED" w:rsidRPr="007569ED">
        <w:rPr>
          <w:rFonts w:ascii="Times New Roman" w:eastAsia="宋体" w:hAnsi="Times New Roman" w:cs="Times New Roman" w:hint="eastAsia"/>
          <w:color w:val="auto"/>
        </w:rPr>
        <w:t>8</w:t>
      </w:r>
      <w:r w:rsidRPr="007569ED">
        <w:rPr>
          <w:rFonts w:ascii="Times New Roman" w:eastAsia="宋体" w:hAnsi="Times New Roman" w:cs="Times New Roman"/>
          <w:color w:val="auto"/>
        </w:rPr>
        <w:t>日</w:t>
      </w:r>
      <w:r w:rsidR="008259FC" w:rsidRPr="007569ED">
        <w:rPr>
          <w:rFonts w:ascii="Times New Roman" w:eastAsia="宋体" w:hAnsi="Times New Roman" w:cs="Times New Roman" w:hint="eastAsia"/>
          <w:color w:val="auto"/>
        </w:rPr>
        <w:t>9:00</w:t>
      </w:r>
      <w:r w:rsidRPr="007569ED">
        <w:rPr>
          <w:rFonts w:ascii="Times New Roman" w:eastAsia="宋体" w:hAnsi="Times New Roman" w:cs="Times New Roman"/>
          <w:color w:val="auto"/>
        </w:rPr>
        <w:t>至</w:t>
      </w:r>
      <w:r w:rsidRPr="007569ED">
        <w:rPr>
          <w:rFonts w:ascii="Times New Roman" w:eastAsia="宋体" w:hAnsi="Times New Roman" w:cs="Times New Roman"/>
          <w:color w:val="auto"/>
        </w:rPr>
        <w:t>9:</w:t>
      </w:r>
      <w:r w:rsidR="00C65910" w:rsidRPr="007569ED">
        <w:rPr>
          <w:rFonts w:ascii="Times New Roman" w:eastAsia="宋体" w:hAnsi="Times New Roman" w:cs="Times New Roman" w:hint="eastAsia"/>
          <w:color w:val="auto"/>
        </w:rPr>
        <w:t>30</w:t>
      </w:r>
      <w:r w:rsidRPr="007569ED">
        <w:rPr>
          <w:rFonts w:ascii="Times New Roman" w:eastAsia="宋体" w:hAnsi="Times New Roman" w:cs="Times New Roman"/>
          <w:color w:val="auto"/>
        </w:rPr>
        <w:t>完成开标解密的投标为有效投标。</w:t>
      </w:r>
    </w:p>
    <w:p w:rsidR="00275C48" w:rsidRPr="007569ED" w:rsidRDefault="00275C48" w:rsidP="00A3332A">
      <w:pPr>
        <w:pStyle w:val="Default"/>
        <w:spacing w:line="360" w:lineRule="auto"/>
        <w:ind w:firstLineChars="200" w:firstLine="480"/>
        <w:jc w:val="both"/>
        <w:rPr>
          <w:rFonts w:ascii="Times New Roman" w:eastAsia="宋体" w:hAnsi="Times New Roman" w:cs="Times New Roman"/>
          <w:color w:val="auto"/>
        </w:rPr>
      </w:pPr>
      <w:r w:rsidRPr="007569ED">
        <w:rPr>
          <w:rFonts w:ascii="Times New Roman" w:eastAsia="宋体" w:hAnsi="Times New Roman" w:cs="Times New Roman"/>
          <w:color w:val="auto"/>
        </w:rPr>
        <w:t>（二）开标</w:t>
      </w:r>
      <w:r w:rsidRPr="007569ED">
        <w:rPr>
          <w:rFonts w:ascii="Times New Roman" w:eastAsia="宋体" w:hAnsi="Times New Roman" w:cs="Times New Roman" w:hint="eastAsia"/>
          <w:color w:val="auto"/>
        </w:rPr>
        <w:t>解密方式</w:t>
      </w:r>
      <w:r w:rsidRPr="007569ED">
        <w:rPr>
          <w:rFonts w:ascii="Times New Roman" w:eastAsia="宋体" w:hAnsi="Times New Roman" w:cs="Times New Roman"/>
          <w:color w:val="auto"/>
        </w:rPr>
        <w:t>：本项目采用网上开标方式，投标人须于</w:t>
      </w:r>
      <w:r w:rsidRPr="007569ED">
        <w:rPr>
          <w:rFonts w:ascii="Times New Roman" w:eastAsia="宋体" w:hAnsi="Times New Roman" w:cs="Times New Roman" w:hint="eastAsia"/>
          <w:color w:val="auto"/>
        </w:rPr>
        <w:t>规定时间</w:t>
      </w:r>
      <w:r w:rsidRPr="007569ED">
        <w:rPr>
          <w:rFonts w:ascii="Times New Roman" w:eastAsia="宋体" w:hAnsi="Times New Roman" w:cs="Times New Roman"/>
          <w:color w:val="auto"/>
        </w:rPr>
        <w:t>内使用天津市电子认证中心发出的</w:t>
      </w:r>
      <w:r w:rsidRPr="007569ED">
        <w:rPr>
          <w:rFonts w:ascii="Times New Roman" w:eastAsia="宋体" w:hAnsi="Times New Roman" w:cs="Times New Roman"/>
          <w:color w:val="auto"/>
        </w:rPr>
        <w:t>CA</w:t>
      </w:r>
      <w:r w:rsidRPr="007569ED">
        <w:rPr>
          <w:rFonts w:ascii="Times New Roman" w:eastAsia="宋体" w:hAnsi="Times New Roman" w:cs="Times New Roman"/>
          <w:color w:val="auto"/>
        </w:rPr>
        <w:t>数字证书（</w:t>
      </w:r>
      <w:proofErr w:type="spellStart"/>
      <w:r w:rsidRPr="007569ED">
        <w:rPr>
          <w:rFonts w:ascii="Times New Roman" w:eastAsia="宋体" w:hAnsi="Times New Roman" w:cs="Times New Roman"/>
          <w:color w:val="auto"/>
        </w:rPr>
        <w:t>USBKey</w:t>
      </w:r>
      <w:proofErr w:type="spellEnd"/>
      <w:r w:rsidRPr="007569ED">
        <w:rPr>
          <w:rFonts w:ascii="Times New Roman" w:eastAsia="宋体" w:hAnsi="Times New Roman" w:cs="Times New Roman"/>
          <w:color w:val="auto"/>
        </w:rPr>
        <w:t>）</w:t>
      </w:r>
      <w:r w:rsidRPr="007569ED">
        <w:rPr>
          <w:rFonts w:ascii="Times New Roman" w:eastAsia="宋体" w:hAnsi="Times New Roman" w:cs="Times New Roman" w:hint="eastAsia"/>
          <w:color w:val="auto"/>
        </w:rPr>
        <w:t>登陆天津市政府采购中心网（网址：</w:t>
      </w:r>
      <w:r w:rsidR="001760DC" w:rsidRPr="007569ED">
        <w:rPr>
          <w:rFonts w:ascii="Times New Roman" w:eastAsia="宋体" w:hAnsi="Times New Roman" w:cs="Times New Roman" w:hint="eastAsia"/>
          <w:color w:val="auto"/>
        </w:rPr>
        <w:t>http://tjgpc.cz.tj.gov.cn</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“网上招投标”</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w:t>
      </w:r>
      <w:r w:rsidR="005D77AB" w:rsidRPr="007569ED">
        <w:rPr>
          <w:rFonts w:ascii="Times New Roman" w:eastAsia="宋体" w:hAnsi="Times New Roman" w:cs="Times New Roman" w:hint="eastAsia"/>
          <w:color w:val="auto"/>
        </w:rPr>
        <w:t>供应商登录</w:t>
      </w:r>
      <w:r w:rsidRPr="007569ED">
        <w:rPr>
          <w:rFonts w:ascii="Times New Roman" w:eastAsia="宋体" w:hAnsi="Times New Roman" w:cs="Times New Roman" w:hint="eastAsia"/>
          <w:color w:val="auto"/>
        </w:rPr>
        <w:t>”</w:t>
      </w:r>
      <w:r w:rsidRPr="007569ED">
        <w:rPr>
          <w:rFonts w:ascii="Times New Roman" w:eastAsia="宋体" w:hAnsi="Times New Roman" w:cs="Times New Roman"/>
          <w:color w:val="auto"/>
        </w:rPr>
        <w:t>完成开标解密。</w:t>
      </w:r>
    </w:p>
    <w:p w:rsidR="00275C48" w:rsidRPr="007569ED" w:rsidRDefault="00275C48" w:rsidP="00A3332A">
      <w:pPr>
        <w:pStyle w:val="Default"/>
        <w:spacing w:line="360" w:lineRule="auto"/>
        <w:ind w:firstLineChars="200" w:firstLine="480"/>
        <w:jc w:val="both"/>
        <w:rPr>
          <w:rFonts w:ascii="Times New Roman" w:eastAsia="宋体" w:hAnsi="Times New Roman" w:cs="Times New Roman"/>
          <w:color w:val="auto"/>
        </w:rPr>
      </w:pPr>
      <w:r w:rsidRPr="007569ED">
        <w:rPr>
          <w:rFonts w:ascii="Times New Roman" w:eastAsia="宋体" w:hAnsi="Times New Roman" w:cs="Times New Roman"/>
          <w:color w:val="auto"/>
        </w:rPr>
        <w:t>（三）网上开标公示时间：</w:t>
      </w:r>
      <w:r w:rsidR="000349CF" w:rsidRPr="007569ED">
        <w:rPr>
          <w:rFonts w:ascii="Times New Roman" w:eastAsia="宋体" w:hAnsi="Times New Roman" w:cs="Times New Roman"/>
          <w:color w:val="auto"/>
        </w:rPr>
        <w:t>2019</w:t>
      </w:r>
      <w:r w:rsidR="000349CF" w:rsidRPr="007569ED">
        <w:rPr>
          <w:rFonts w:ascii="Times New Roman" w:eastAsia="宋体" w:hAnsi="Times New Roman" w:cs="Times New Roman"/>
          <w:color w:val="auto"/>
        </w:rPr>
        <w:t>年</w:t>
      </w:r>
      <w:r w:rsidR="007569ED" w:rsidRPr="007569ED">
        <w:rPr>
          <w:rFonts w:ascii="Times New Roman" w:eastAsia="宋体" w:hAnsi="Times New Roman" w:cs="Times New Roman" w:hint="eastAsia"/>
          <w:color w:val="auto"/>
        </w:rPr>
        <w:t>4</w:t>
      </w:r>
      <w:r w:rsidR="007569ED" w:rsidRPr="007569ED">
        <w:rPr>
          <w:rFonts w:ascii="Times New Roman" w:eastAsia="宋体" w:hAnsi="Times New Roman" w:cs="Times New Roman"/>
          <w:color w:val="auto"/>
        </w:rPr>
        <w:t>月</w:t>
      </w:r>
      <w:r w:rsidR="007569ED" w:rsidRPr="007569ED">
        <w:rPr>
          <w:rFonts w:ascii="Times New Roman" w:eastAsia="宋体" w:hAnsi="Times New Roman" w:cs="Times New Roman" w:hint="eastAsia"/>
          <w:color w:val="auto"/>
        </w:rPr>
        <w:t>8</w:t>
      </w:r>
      <w:r w:rsidRPr="007569ED">
        <w:rPr>
          <w:rFonts w:ascii="Times New Roman" w:eastAsia="宋体" w:hAnsi="Times New Roman" w:cs="Times New Roman"/>
          <w:color w:val="auto"/>
        </w:rPr>
        <w:t>日</w:t>
      </w:r>
      <w:r w:rsidRPr="007569ED">
        <w:rPr>
          <w:rFonts w:ascii="Times New Roman" w:eastAsia="宋体" w:hAnsi="Times New Roman" w:cs="Times New Roman"/>
          <w:color w:val="auto"/>
        </w:rPr>
        <w:t>9:</w:t>
      </w:r>
      <w:r w:rsidR="00C65910" w:rsidRPr="007569ED">
        <w:rPr>
          <w:rFonts w:ascii="Times New Roman" w:eastAsia="宋体" w:hAnsi="Times New Roman" w:cs="Times New Roman" w:hint="eastAsia"/>
          <w:color w:val="auto"/>
        </w:rPr>
        <w:t>30</w:t>
      </w:r>
      <w:r w:rsidRPr="007569ED">
        <w:rPr>
          <w:rFonts w:ascii="Times New Roman" w:eastAsia="宋体" w:hAnsi="Times New Roman" w:cs="Times New Roman"/>
          <w:color w:val="auto"/>
        </w:rPr>
        <w:t>至</w:t>
      </w:r>
      <w:r w:rsidRPr="007569ED">
        <w:rPr>
          <w:rFonts w:ascii="Times New Roman" w:eastAsia="宋体" w:hAnsi="Times New Roman" w:cs="Times New Roman"/>
          <w:color w:val="auto"/>
        </w:rPr>
        <w:t>12:00</w:t>
      </w:r>
      <w:r w:rsidRPr="007569ED">
        <w:rPr>
          <w:rFonts w:ascii="Times New Roman" w:eastAsia="宋体" w:hAnsi="Times New Roman" w:cs="Times New Roman"/>
          <w:color w:val="auto"/>
        </w:rPr>
        <w:t>。</w:t>
      </w:r>
      <w:r w:rsidRPr="007569ED">
        <w:rPr>
          <w:rFonts w:ascii="Times New Roman" w:eastAsia="宋体" w:hAnsi="Times New Roman" w:cs="Times New Roman" w:hint="eastAsia"/>
          <w:color w:val="auto"/>
        </w:rPr>
        <w:t>投标人可在规定时间内使用天津市电子认证中心发出的</w:t>
      </w:r>
      <w:r w:rsidRPr="007569ED">
        <w:rPr>
          <w:rFonts w:ascii="Times New Roman" w:eastAsia="宋体" w:hAnsi="Times New Roman" w:cs="Times New Roman" w:hint="eastAsia"/>
          <w:color w:val="auto"/>
        </w:rPr>
        <w:t>CA</w:t>
      </w:r>
      <w:r w:rsidRPr="007569ED">
        <w:rPr>
          <w:rFonts w:ascii="Times New Roman" w:eastAsia="宋体" w:hAnsi="Times New Roman" w:cs="Times New Roman" w:hint="eastAsia"/>
          <w:color w:val="auto"/>
        </w:rPr>
        <w:t>数字证书（</w:t>
      </w:r>
      <w:proofErr w:type="spellStart"/>
      <w:r w:rsidRPr="007569ED">
        <w:rPr>
          <w:rFonts w:ascii="Times New Roman" w:eastAsia="宋体" w:hAnsi="Times New Roman" w:cs="Times New Roman" w:hint="eastAsia"/>
          <w:color w:val="auto"/>
        </w:rPr>
        <w:t>USBKey</w:t>
      </w:r>
      <w:proofErr w:type="spellEnd"/>
      <w:r w:rsidRPr="007569ED">
        <w:rPr>
          <w:rFonts w:ascii="Times New Roman" w:eastAsia="宋体" w:hAnsi="Times New Roman" w:cs="Times New Roman" w:hint="eastAsia"/>
          <w:color w:val="auto"/>
        </w:rPr>
        <w:t>）登陆天津市政府采购中心网（网址：</w:t>
      </w:r>
      <w:r w:rsidR="001760DC" w:rsidRPr="007569ED">
        <w:rPr>
          <w:rFonts w:ascii="Times New Roman" w:eastAsia="宋体" w:hAnsi="Times New Roman" w:cs="Times New Roman" w:hint="eastAsia"/>
          <w:color w:val="auto"/>
        </w:rPr>
        <w:t>http://tjgpc.cz.tj.gov.cn</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“网上招投标”</w:t>
      </w:r>
      <w:r w:rsidRPr="007569ED">
        <w:rPr>
          <w:rFonts w:ascii="Times New Roman" w:eastAsia="宋体" w:hAnsi="Times New Roman" w:cs="Times New Roman" w:hint="eastAsia"/>
          <w:color w:val="auto"/>
        </w:rPr>
        <w:t>-</w:t>
      </w:r>
      <w:r w:rsidRPr="007569ED">
        <w:rPr>
          <w:rFonts w:ascii="Times New Roman" w:eastAsia="宋体" w:hAnsi="Times New Roman" w:cs="Times New Roman" w:hint="eastAsia"/>
          <w:color w:val="auto"/>
        </w:rPr>
        <w:t>“</w:t>
      </w:r>
      <w:r w:rsidR="005D77AB" w:rsidRPr="007569ED">
        <w:rPr>
          <w:rFonts w:ascii="Times New Roman" w:eastAsia="宋体" w:hAnsi="Times New Roman" w:cs="Times New Roman" w:hint="eastAsia"/>
          <w:color w:val="auto"/>
        </w:rPr>
        <w:t>供应商登录</w:t>
      </w:r>
      <w:r w:rsidRPr="007569ED">
        <w:rPr>
          <w:rFonts w:ascii="Times New Roman" w:eastAsia="宋体" w:hAnsi="Times New Roman" w:cs="Times New Roman" w:hint="eastAsia"/>
          <w:color w:val="auto"/>
        </w:rPr>
        <w:t>”自行查看开标信息。</w:t>
      </w:r>
    </w:p>
    <w:p w:rsidR="00E92A1C" w:rsidRPr="00750AB2" w:rsidRDefault="007E73D8"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sidR="00E92A1C" w:rsidRPr="00750AB2">
        <w:rPr>
          <w:rFonts w:ascii="Times New Roman" w:eastAsia="宋体" w:hAnsi="Times New Roman" w:cs="Times New Roman"/>
          <w:color w:val="auto"/>
        </w:rPr>
        <w:t>、采购代理机构项目联系人及联系方式</w:t>
      </w:r>
    </w:p>
    <w:p w:rsidR="00F2047D" w:rsidRPr="00081018" w:rsidRDefault="00F2047D" w:rsidP="00F2047D">
      <w:pPr>
        <w:pStyle w:val="Default"/>
        <w:spacing w:line="360" w:lineRule="auto"/>
        <w:ind w:firstLineChars="200" w:firstLine="480"/>
        <w:jc w:val="both"/>
        <w:rPr>
          <w:rFonts w:ascii="Times New Roman" w:eastAsia="宋体" w:hAnsi="Times New Roman" w:cs="Times New Roman"/>
          <w:color w:val="auto"/>
        </w:rPr>
      </w:pPr>
      <w:r w:rsidRPr="00081018">
        <w:rPr>
          <w:rFonts w:ascii="Times New Roman" w:eastAsia="宋体" w:hAnsi="Times New Roman" w:cs="Times New Roman"/>
          <w:color w:val="auto"/>
        </w:rPr>
        <w:t>（一）联系人：</w:t>
      </w:r>
      <w:r w:rsidRPr="00081018">
        <w:rPr>
          <w:rFonts w:ascii="Times New Roman" w:eastAsia="宋体" w:hAnsi="Times New Roman" w:cs="Times New Roman" w:hint="eastAsia"/>
          <w:color w:val="auto"/>
        </w:rPr>
        <w:t>王春林</w:t>
      </w:r>
    </w:p>
    <w:p w:rsidR="00F2047D" w:rsidRPr="00081018" w:rsidRDefault="00F2047D" w:rsidP="00F2047D">
      <w:pPr>
        <w:pStyle w:val="Default"/>
        <w:spacing w:line="360" w:lineRule="auto"/>
        <w:ind w:firstLineChars="200" w:firstLine="480"/>
        <w:jc w:val="both"/>
        <w:rPr>
          <w:rFonts w:ascii="Times New Roman" w:eastAsia="宋体" w:hAnsi="Times New Roman" w:cs="Times New Roman"/>
          <w:color w:val="auto"/>
        </w:rPr>
      </w:pPr>
      <w:r w:rsidRPr="00081018">
        <w:rPr>
          <w:rFonts w:ascii="Times New Roman" w:eastAsia="宋体" w:hAnsi="Times New Roman" w:cs="Times New Roman"/>
          <w:color w:val="auto"/>
        </w:rPr>
        <w:t>（二）联系电话：</w:t>
      </w:r>
      <w:r w:rsidRPr="00081018">
        <w:rPr>
          <w:rFonts w:ascii="Times New Roman" w:eastAsia="宋体" w:hAnsi="Times New Roman" w:cs="Times New Roman"/>
          <w:color w:val="auto"/>
        </w:rPr>
        <w:t>022-2453</w:t>
      </w:r>
      <w:r w:rsidRPr="00081018">
        <w:rPr>
          <w:rFonts w:ascii="Times New Roman" w:eastAsia="宋体" w:hAnsi="Times New Roman" w:cs="Times New Roman" w:hint="eastAsia"/>
          <w:color w:val="auto"/>
        </w:rPr>
        <w:t>8301</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sidR="007E73D8">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F2047D" w:rsidRPr="00081018" w:rsidRDefault="00F2047D" w:rsidP="00F2047D">
      <w:pPr>
        <w:pStyle w:val="Default"/>
        <w:spacing w:line="360" w:lineRule="auto"/>
        <w:ind w:firstLineChars="200" w:firstLine="480"/>
        <w:rPr>
          <w:rFonts w:ascii="Times New Roman" w:eastAsia="宋体" w:hAnsi="Times New Roman" w:cs="Times New Roman"/>
          <w:color w:val="auto"/>
        </w:rPr>
      </w:pPr>
      <w:r w:rsidRPr="00081018">
        <w:rPr>
          <w:rFonts w:ascii="Times New Roman" w:eastAsia="宋体" w:hAnsi="Times New Roman" w:cs="Times New Roman"/>
          <w:color w:val="auto"/>
        </w:rPr>
        <w:t>（一）采购人名称：</w:t>
      </w:r>
      <w:r w:rsidRPr="00081018">
        <w:rPr>
          <w:rFonts w:ascii="Times New Roman" w:eastAsia="宋体" w:hAnsi="Times New Roman" w:cs="Times New Roman" w:hint="eastAsia"/>
          <w:color w:val="auto"/>
        </w:rPr>
        <w:t>天津市人民医院</w:t>
      </w:r>
      <w:r w:rsidRPr="00081018">
        <w:rPr>
          <w:rFonts w:ascii="Times New Roman" w:eastAsia="宋体" w:hAnsi="Times New Roman" w:cs="Times New Roman" w:hint="eastAsia"/>
          <w:color w:val="auto"/>
        </w:rPr>
        <w:t xml:space="preserve">  </w:t>
      </w:r>
      <w:r w:rsidRPr="00081018">
        <w:rPr>
          <w:rFonts w:ascii="Times New Roman" w:eastAsia="宋体" w:hAnsi="Times New Roman" w:cs="Times New Roman"/>
          <w:color w:val="auto"/>
        </w:rPr>
        <w:t xml:space="preserve"> </w:t>
      </w:r>
    </w:p>
    <w:p w:rsidR="00F2047D" w:rsidRPr="00081018" w:rsidRDefault="00F2047D" w:rsidP="00F2047D">
      <w:pPr>
        <w:pStyle w:val="Default"/>
        <w:spacing w:line="360" w:lineRule="auto"/>
        <w:ind w:firstLineChars="200" w:firstLine="480"/>
        <w:rPr>
          <w:rFonts w:ascii="Times New Roman" w:eastAsia="宋体" w:hAnsi="Times New Roman" w:cs="Times New Roman"/>
          <w:color w:val="auto"/>
        </w:rPr>
      </w:pPr>
      <w:r w:rsidRPr="00081018">
        <w:rPr>
          <w:rFonts w:ascii="Times New Roman" w:eastAsia="宋体" w:hAnsi="Times New Roman" w:cs="Times New Roman"/>
          <w:color w:val="auto"/>
        </w:rPr>
        <w:t>（二）采购人地址：</w:t>
      </w:r>
      <w:r w:rsidRPr="00081018">
        <w:rPr>
          <w:rFonts w:ascii="Times New Roman" w:eastAsia="宋体" w:hAnsi="Times New Roman" w:cs="Times New Roman" w:hint="eastAsia"/>
          <w:color w:val="auto"/>
        </w:rPr>
        <w:t>天津市红桥区</w:t>
      </w:r>
      <w:proofErr w:type="gramStart"/>
      <w:r w:rsidRPr="00081018">
        <w:rPr>
          <w:rFonts w:ascii="Times New Roman" w:eastAsia="宋体" w:hAnsi="Times New Roman" w:cs="Times New Roman" w:hint="eastAsia"/>
          <w:color w:val="auto"/>
        </w:rPr>
        <w:t>芥</w:t>
      </w:r>
      <w:proofErr w:type="gramEnd"/>
      <w:r w:rsidRPr="00081018">
        <w:rPr>
          <w:rFonts w:ascii="Times New Roman" w:eastAsia="宋体" w:hAnsi="Times New Roman" w:cs="Times New Roman" w:hint="eastAsia"/>
          <w:color w:val="auto"/>
        </w:rPr>
        <w:t>园道</w:t>
      </w:r>
      <w:r w:rsidRPr="00081018">
        <w:rPr>
          <w:rFonts w:ascii="Times New Roman" w:eastAsia="宋体" w:hAnsi="Times New Roman" w:cs="Times New Roman" w:hint="eastAsia"/>
          <w:color w:val="auto"/>
        </w:rPr>
        <w:t>190</w:t>
      </w:r>
      <w:r w:rsidRPr="00081018">
        <w:rPr>
          <w:rFonts w:ascii="Times New Roman" w:eastAsia="宋体" w:hAnsi="Times New Roman" w:cs="Times New Roman" w:hint="eastAsia"/>
          <w:color w:val="auto"/>
        </w:rPr>
        <w:t>号</w:t>
      </w:r>
    </w:p>
    <w:p w:rsidR="00F2047D" w:rsidRPr="00081018" w:rsidRDefault="00F2047D" w:rsidP="00F2047D">
      <w:pPr>
        <w:pStyle w:val="Default"/>
        <w:spacing w:line="360" w:lineRule="auto"/>
        <w:ind w:firstLineChars="200" w:firstLine="480"/>
        <w:rPr>
          <w:rFonts w:ascii="Times New Roman" w:eastAsia="宋体" w:hAnsi="Times New Roman" w:cs="Times New Roman"/>
          <w:color w:val="auto"/>
        </w:rPr>
      </w:pPr>
      <w:r w:rsidRPr="00081018">
        <w:rPr>
          <w:rFonts w:ascii="Times New Roman" w:eastAsia="宋体" w:hAnsi="Times New Roman" w:cs="Times New Roman"/>
          <w:color w:val="auto"/>
        </w:rPr>
        <w:t>（三）采购人联系人：</w:t>
      </w:r>
      <w:r w:rsidRPr="00081018">
        <w:rPr>
          <w:rFonts w:ascii="Times New Roman" w:eastAsia="宋体" w:hAnsi="Times New Roman" w:cs="Times New Roman" w:hint="eastAsia"/>
          <w:color w:val="auto"/>
        </w:rPr>
        <w:t>贺勇</w:t>
      </w:r>
    </w:p>
    <w:p w:rsidR="00F2047D" w:rsidRPr="00081018" w:rsidRDefault="00F2047D" w:rsidP="00F2047D">
      <w:pPr>
        <w:pStyle w:val="Default"/>
        <w:spacing w:line="360" w:lineRule="auto"/>
        <w:ind w:firstLineChars="200" w:firstLine="480"/>
        <w:jc w:val="both"/>
        <w:rPr>
          <w:rFonts w:ascii="Times New Roman" w:eastAsia="宋体" w:hAnsi="Times New Roman" w:cs="Times New Roman"/>
          <w:color w:val="auto"/>
        </w:rPr>
      </w:pPr>
      <w:r w:rsidRPr="00081018">
        <w:rPr>
          <w:rFonts w:ascii="Times New Roman" w:eastAsia="宋体" w:hAnsi="Times New Roman" w:cs="Times New Roman"/>
          <w:color w:val="auto"/>
        </w:rPr>
        <w:t>（四）采购人联系电话：</w:t>
      </w:r>
      <w:r w:rsidRPr="00081018">
        <w:rPr>
          <w:rFonts w:ascii="Times New Roman" w:eastAsia="宋体" w:hAnsi="Times New Roman" w:cs="Times New Roman" w:hint="eastAsia"/>
          <w:color w:val="auto"/>
        </w:rPr>
        <w:t>022-</w:t>
      </w:r>
      <w:r w:rsidRPr="00081018">
        <w:rPr>
          <w:rFonts w:ascii="Times New Roman" w:eastAsia="宋体" w:hAnsi="Times New Roman" w:cs="Times New Roman"/>
          <w:color w:val="auto"/>
        </w:rPr>
        <w:t>27557115</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sidR="007E73D8">
        <w:rPr>
          <w:rFonts w:ascii="Times New Roman" w:eastAsia="宋体" w:hAnsi="Times New Roman" w:cs="Times New Roman" w:hint="eastAsia"/>
          <w:color w:val="auto"/>
        </w:rPr>
        <w:t>二</w:t>
      </w:r>
      <w:r w:rsidRPr="00750AB2">
        <w:rPr>
          <w:rFonts w:ascii="Times New Roman" w:eastAsia="宋体" w:hAnsi="Times New Roman" w:cs="Times New Roman"/>
          <w:color w:val="auto"/>
        </w:rPr>
        <w:t>、采购代理机构的名称、地址和联系方式</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（一）采购代理机构名称：天津市政府采购中心</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（二）采购代理机构地址：天津市河东区红星路</w:t>
      </w:r>
      <w:r w:rsidRPr="00750AB2">
        <w:rPr>
          <w:rFonts w:ascii="Times New Roman" w:eastAsia="宋体" w:hAnsi="Times New Roman" w:cs="Times New Roman"/>
          <w:color w:val="auto"/>
        </w:rPr>
        <w:t>79</w:t>
      </w:r>
      <w:r w:rsidRPr="00750AB2">
        <w:rPr>
          <w:rFonts w:ascii="Times New Roman" w:eastAsia="宋体" w:hAnsi="Times New Roman" w:cs="Times New Roman"/>
          <w:color w:val="auto"/>
        </w:rPr>
        <w:t>号二楼</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（三）采购代理机构邮政编码、网址</w:t>
      </w:r>
      <w:r w:rsidR="00E716E0" w:rsidRPr="00750AB2">
        <w:rPr>
          <w:rFonts w:ascii="Times New Roman" w:eastAsia="宋体" w:hAnsi="Times New Roman" w:cs="Times New Roman"/>
          <w:color w:val="auto"/>
        </w:rPr>
        <w:t>、联系</w:t>
      </w:r>
      <w:r w:rsidR="00A60AF2" w:rsidRPr="00750AB2">
        <w:rPr>
          <w:rFonts w:ascii="Times New Roman" w:eastAsia="宋体" w:hAnsi="Times New Roman" w:cs="Times New Roman"/>
          <w:color w:val="auto"/>
        </w:rPr>
        <w:t>方式</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邮政编码：</w:t>
      </w:r>
      <w:r w:rsidRPr="00750AB2">
        <w:rPr>
          <w:rFonts w:ascii="Times New Roman" w:eastAsia="宋体" w:hAnsi="Times New Roman" w:cs="Times New Roman"/>
          <w:color w:val="auto"/>
        </w:rPr>
        <w:t>300161</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网址：</w:t>
      </w:r>
      <w:r w:rsidR="001760DC">
        <w:rPr>
          <w:rFonts w:ascii="Times New Roman" w:eastAsia="宋体" w:hAnsi="Times New Roman" w:cs="Times New Roman"/>
        </w:rPr>
        <w:t>http://tjgpc.cz.tj.gov.cn</w:t>
      </w:r>
    </w:p>
    <w:p w:rsidR="00000D09" w:rsidRPr="00750AB2" w:rsidRDefault="00000D09" w:rsidP="00A3332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对外办公时间：工作日</w:t>
      </w:r>
      <w:r w:rsidRPr="00750AB2">
        <w:rPr>
          <w:rFonts w:ascii="Times New Roman" w:eastAsia="宋体" w:hAnsi="Times New Roman" w:cs="Times New Roman"/>
          <w:color w:val="auto"/>
        </w:rPr>
        <w:t>9:00</w:t>
      </w:r>
      <w:r w:rsidRPr="00750AB2">
        <w:rPr>
          <w:rFonts w:ascii="Times New Roman" w:eastAsia="宋体" w:hAnsi="Times New Roman" w:cs="Times New Roman"/>
          <w:color w:val="auto"/>
        </w:rPr>
        <w:t>～</w:t>
      </w:r>
      <w:r w:rsidRPr="00750AB2">
        <w:rPr>
          <w:rFonts w:ascii="Times New Roman" w:eastAsia="宋体" w:hAnsi="Times New Roman" w:cs="Times New Roman"/>
          <w:color w:val="auto"/>
        </w:rPr>
        <w:t>12:00</w:t>
      </w:r>
      <w:r w:rsidRPr="00750AB2">
        <w:rPr>
          <w:rFonts w:ascii="Times New Roman" w:eastAsia="宋体" w:hAnsi="Times New Roman" w:cs="Times New Roman"/>
          <w:color w:val="auto"/>
        </w:rPr>
        <w:t>，</w:t>
      </w:r>
      <w:r w:rsidRPr="00750AB2">
        <w:rPr>
          <w:rFonts w:ascii="Times New Roman" w:eastAsia="宋体" w:hAnsi="Times New Roman" w:cs="Times New Roman"/>
          <w:color w:val="auto"/>
        </w:rPr>
        <w:t>14:00</w:t>
      </w:r>
      <w:r w:rsidRPr="00750AB2">
        <w:rPr>
          <w:rFonts w:ascii="Times New Roman" w:eastAsia="宋体" w:hAnsi="Times New Roman" w:cs="Times New Roman"/>
          <w:color w:val="auto"/>
        </w:rPr>
        <w:t>～</w:t>
      </w:r>
      <w:r w:rsidRPr="00750AB2">
        <w:rPr>
          <w:rFonts w:ascii="Times New Roman" w:eastAsia="宋体" w:hAnsi="Times New Roman" w:cs="Times New Roman"/>
          <w:color w:val="auto"/>
        </w:rPr>
        <w:t>17:00</w:t>
      </w:r>
    </w:p>
    <w:p w:rsidR="005F2890" w:rsidRPr="00750AB2" w:rsidRDefault="005F2890" w:rsidP="00A3332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电子投标</w:t>
      </w:r>
      <w:r w:rsidR="00974B43" w:rsidRPr="00750AB2">
        <w:rPr>
          <w:rFonts w:ascii="Times New Roman" w:eastAsia="宋体" w:hAnsi="Times New Roman" w:cs="Times New Roman"/>
          <w:color w:val="auto"/>
        </w:rPr>
        <w:t>网上应答</w:t>
      </w:r>
      <w:r w:rsidRPr="00750AB2">
        <w:rPr>
          <w:rFonts w:ascii="Times New Roman" w:eastAsia="宋体" w:hAnsi="Times New Roman" w:cs="Times New Roman"/>
          <w:color w:val="auto"/>
        </w:rPr>
        <w:t>帮助链接：</w:t>
      </w:r>
      <w:r w:rsidR="001760DC">
        <w:rPr>
          <w:rFonts w:ascii="Times New Roman" w:eastAsia="宋体" w:hAnsi="Times New Roman" w:cs="Times New Roman"/>
          <w:color w:val="auto"/>
        </w:rPr>
        <w:t xml:space="preserve"> http://tjgpc.cz.tj.gov.cn</w:t>
      </w:r>
      <w:r w:rsidR="009F3382" w:rsidRPr="009F3382">
        <w:rPr>
          <w:rFonts w:ascii="Times New Roman" w:eastAsia="宋体" w:hAnsi="Times New Roman" w:cs="Times New Roman"/>
          <w:color w:val="auto"/>
        </w:rPr>
        <w:t>/webInfo/getWebInfoListForwebInfoClass.do?fkWebInfoclassId=W008</w:t>
      </w:r>
    </w:p>
    <w:p w:rsidR="00000D09" w:rsidRPr="00750AB2" w:rsidRDefault="00860DDC"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咨询服务电话</w:t>
      </w:r>
      <w:r w:rsidRPr="00750AB2">
        <w:rPr>
          <w:rFonts w:ascii="Times New Roman" w:eastAsia="宋体" w:hAnsi="Times New Roman" w:cs="Times New Roman"/>
          <w:color w:val="auto"/>
        </w:rPr>
        <w:t>：</w:t>
      </w:r>
      <w:r>
        <w:rPr>
          <w:rFonts w:ascii="Times New Roman" w:eastAsia="宋体" w:hAnsi="Times New Roman" w:cs="Times New Roman" w:hint="eastAsia"/>
          <w:color w:val="auto"/>
        </w:rPr>
        <w:t>022-</w:t>
      </w:r>
      <w:r w:rsidR="00BF0F51">
        <w:rPr>
          <w:rFonts w:ascii="Times New Roman" w:eastAsia="宋体" w:hAnsi="Times New Roman" w:cs="Times New Roman" w:hint="eastAsia"/>
          <w:color w:val="auto"/>
        </w:rPr>
        <w:t>88908890</w:t>
      </w:r>
    </w:p>
    <w:p w:rsidR="00E92A1C"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sidR="007E73D8">
        <w:rPr>
          <w:rFonts w:ascii="Times New Roman" w:eastAsia="宋体" w:hAnsi="Times New Roman" w:cs="Times New Roman" w:hint="eastAsia"/>
          <w:color w:val="auto"/>
        </w:rPr>
        <w:t>三</w:t>
      </w:r>
      <w:r w:rsidRPr="00750AB2">
        <w:rPr>
          <w:rFonts w:ascii="Times New Roman" w:eastAsia="宋体" w:hAnsi="Times New Roman" w:cs="Times New Roman"/>
          <w:color w:val="auto"/>
        </w:rPr>
        <w:t>、质疑方式</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A26F9">
        <w:rPr>
          <w:rFonts w:ascii="Times New Roman" w:eastAsia="宋体" w:hAnsi="Times New Roman" w:cs="Times New Roman" w:hint="eastAsia"/>
          <w:color w:val="auto"/>
        </w:rPr>
        <w:t xml:space="preserve">8. </w:t>
      </w:r>
      <w:r w:rsidRPr="008A26F9">
        <w:rPr>
          <w:rFonts w:ascii="Times New Roman" w:eastAsia="宋体" w:hAnsi="Times New Roman" w:cs="Times New Roman" w:hint="eastAsia"/>
          <w:color w:val="auto"/>
        </w:rPr>
        <w:t>询问与质疑”的相关规定，以书面原件形式针对同一采购程序环节一次性提出质疑，否则不予受理。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采购人质疑受理：</w:t>
      </w:r>
    </w:p>
    <w:p w:rsidR="00F2047D" w:rsidRPr="00081018" w:rsidRDefault="00F2047D" w:rsidP="00F2047D">
      <w:pPr>
        <w:pStyle w:val="Default"/>
        <w:spacing w:line="360" w:lineRule="auto"/>
        <w:ind w:firstLineChars="200" w:firstLine="480"/>
        <w:rPr>
          <w:rFonts w:ascii="Times New Roman" w:eastAsia="宋体" w:hAnsi="Times New Roman" w:cs="Times New Roman"/>
          <w:color w:val="auto"/>
        </w:rPr>
      </w:pPr>
      <w:r w:rsidRPr="00081018">
        <w:rPr>
          <w:rFonts w:ascii="Times New Roman" w:eastAsia="宋体" w:hAnsi="Times New Roman" w:cs="Times New Roman" w:hint="eastAsia"/>
          <w:color w:val="auto"/>
        </w:rPr>
        <w:t>1.</w:t>
      </w:r>
      <w:r w:rsidRPr="00081018">
        <w:rPr>
          <w:rFonts w:ascii="Times New Roman" w:eastAsia="宋体" w:hAnsi="Times New Roman" w:cs="Times New Roman" w:hint="eastAsia"/>
          <w:color w:val="auto"/>
        </w:rPr>
        <w:t>联系部门：天津市人民医院</w:t>
      </w:r>
      <w:r w:rsidRPr="00081018">
        <w:rPr>
          <w:rFonts w:ascii="Times New Roman" w:eastAsia="宋体" w:hAnsi="Times New Roman" w:cs="Times New Roman" w:hint="eastAsia"/>
          <w:color w:val="auto"/>
        </w:rPr>
        <w:t xml:space="preserve">  </w:t>
      </w:r>
    </w:p>
    <w:p w:rsidR="00F2047D" w:rsidRPr="00081018" w:rsidRDefault="00F2047D" w:rsidP="00F2047D">
      <w:pPr>
        <w:pStyle w:val="Default"/>
        <w:spacing w:line="360" w:lineRule="auto"/>
        <w:ind w:firstLineChars="200" w:firstLine="480"/>
        <w:rPr>
          <w:rFonts w:ascii="Times New Roman" w:eastAsia="宋体" w:hAnsi="Times New Roman" w:cs="Times New Roman"/>
          <w:color w:val="auto"/>
        </w:rPr>
      </w:pPr>
      <w:r w:rsidRPr="00081018">
        <w:rPr>
          <w:rFonts w:ascii="Times New Roman" w:eastAsia="宋体" w:hAnsi="Times New Roman" w:cs="Times New Roman" w:hint="eastAsia"/>
          <w:color w:val="auto"/>
        </w:rPr>
        <w:t>2.</w:t>
      </w:r>
      <w:r w:rsidRPr="00081018">
        <w:rPr>
          <w:rFonts w:ascii="Times New Roman" w:eastAsia="宋体" w:hAnsi="Times New Roman" w:cs="Times New Roman" w:hint="eastAsia"/>
          <w:color w:val="auto"/>
        </w:rPr>
        <w:t>联</w:t>
      </w:r>
      <w:r w:rsidRPr="00081018">
        <w:rPr>
          <w:rFonts w:ascii="Times New Roman" w:eastAsia="宋体" w:hAnsi="Times New Roman" w:cs="Times New Roman" w:hint="eastAsia"/>
          <w:color w:val="auto"/>
        </w:rPr>
        <w:t xml:space="preserve"> </w:t>
      </w:r>
      <w:r w:rsidRPr="00081018">
        <w:rPr>
          <w:rFonts w:ascii="Times New Roman" w:eastAsia="宋体" w:hAnsi="Times New Roman" w:cs="Times New Roman" w:hint="eastAsia"/>
          <w:color w:val="auto"/>
        </w:rPr>
        <w:t>系</w:t>
      </w:r>
      <w:r w:rsidRPr="00081018">
        <w:rPr>
          <w:rFonts w:ascii="Times New Roman" w:eastAsia="宋体" w:hAnsi="Times New Roman" w:cs="Times New Roman" w:hint="eastAsia"/>
          <w:color w:val="auto"/>
        </w:rPr>
        <w:t xml:space="preserve"> </w:t>
      </w:r>
      <w:r w:rsidRPr="00081018">
        <w:rPr>
          <w:rFonts w:ascii="Times New Roman" w:eastAsia="宋体" w:hAnsi="Times New Roman" w:cs="Times New Roman" w:hint="eastAsia"/>
          <w:color w:val="auto"/>
        </w:rPr>
        <w:t>人：</w:t>
      </w:r>
      <w:r w:rsidRPr="003F6479">
        <w:rPr>
          <w:rFonts w:ascii="Times New Roman" w:eastAsia="宋体" w:hAnsi="Times New Roman" w:cs="Times New Roman" w:hint="eastAsia"/>
          <w:color w:val="auto"/>
        </w:rPr>
        <w:t>贺勇</w:t>
      </w:r>
    </w:p>
    <w:p w:rsidR="00F2047D" w:rsidRPr="00081018" w:rsidRDefault="00F2047D" w:rsidP="00F2047D">
      <w:pPr>
        <w:pStyle w:val="Default"/>
        <w:spacing w:line="360" w:lineRule="auto"/>
        <w:ind w:firstLineChars="200" w:firstLine="480"/>
        <w:rPr>
          <w:rFonts w:ascii="Times New Roman" w:eastAsia="宋体" w:hAnsi="Times New Roman" w:cs="Times New Roman"/>
          <w:color w:val="auto"/>
        </w:rPr>
      </w:pPr>
      <w:r w:rsidRPr="00081018">
        <w:rPr>
          <w:rFonts w:ascii="Times New Roman" w:eastAsia="宋体" w:hAnsi="Times New Roman" w:cs="Times New Roman" w:hint="eastAsia"/>
          <w:color w:val="auto"/>
        </w:rPr>
        <w:t>3.</w:t>
      </w:r>
      <w:r w:rsidRPr="00081018">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sidRPr="003F6479">
        <w:rPr>
          <w:rFonts w:ascii="Times New Roman" w:eastAsia="宋体" w:hAnsi="Times New Roman" w:cs="Times New Roman"/>
          <w:color w:val="auto"/>
        </w:rPr>
        <w:t>27557115</w:t>
      </w:r>
    </w:p>
    <w:p w:rsidR="00F2047D" w:rsidRPr="00081018" w:rsidRDefault="00F2047D" w:rsidP="00F2047D">
      <w:pPr>
        <w:pStyle w:val="Default"/>
        <w:spacing w:line="360" w:lineRule="auto"/>
        <w:ind w:firstLineChars="200" w:firstLine="480"/>
        <w:rPr>
          <w:rFonts w:ascii="Times New Roman" w:eastAsia="宋体" w:hAnsi="Times New Roman" w:cs="Times New Roman"/>
          <w:color w:val="auto"/>
        </w:rPr>
      </w:pPr>
      <w:r w:rsidRPr="00081018">
        <w:rPr>
          <w:rFonts w:ascii="Times New Roman" w:eastAsia="宋体" w:hAnsi="Times New Roman" w:cs="Times New Roman" w:hint="eastAsia"/>
          <w:color w:val="auto"/>
        </w:rPr>
        <w:t>4.</w:t>
      </w:r>
      <w:r w:rsidRPr="00081018">
        <w:rPr>
          <w:rFonts w:ascii="Times New Roman" w:eastAsia="宋体" w:hAnsi="Times New Roman" w:cs="Times New Roman" w:hint="eastAsia"/>
          <w:color w:val="auto"/>
        </w:rPr>
        <w:t>联系地址：天津市红桥区</w:t>
      </w:r>
      <w:proofErr w:type="gramStart"/>
      <w:r w:rsidRPr="00081018">
        <w:rPr>
          <w:rFonts w:ascii="Times New Roman" w:eastAsia="宋体" w:hAnsi="Times New Roman" w:cs="Times New Roman" w:hint="eastAsia"/>
          <w:color w:val="auto"/>
        </w:rPr>
        <w:t>芥</w:t>
      </w:r>
      <w:proofErr w:type="gramEnd"/>
      <w:r w:rsidRPr="00081018">
        <w:rPr>
          <w:rFonts w:ascii="Times New Roman" w:eastAsia="宋体" w:hAnsi="Times New Roman" w:cs="Times New Roman" w:hint="eastAsia"/>
          <w:color w:val="auto"/>
        </w:rPr>
        <w:t>园道</w:t>
      </w:r>
      <w:r w:rsidRPr="00081018">
        <w:rPr>
          <w:rFonts w:ascii="Times New Roman" w:eastAsia="宋体" w:hAnsi="Times New Roman" w:cs="Times New Roman" w:hint="eastAsia"/>
          <w:color w:val="auto"/>
        </w:rPr>
        <w:t>190</w:t>
      </w:r>
      <w:r w:rsidRPr="00081018">
        <w:rPr>
          <w:rFonts w:ascii="Times New Roman" w:eastAsia="宋体" w:hAnsi="Times New Roman" w:cs="Times New Roman" w:hint="eastAsia"/>
          <w:color w:val="auto"/>
        </w:rPr>
        <w:t>号</w:t>
      </w:r>
    </w:p>
    <w:p w:rsidR="005B352D" w:rsidRPr="00750AB2" w:rsidRDefault="005B352D" w:rsidP="00A3332A">
      <w:pPr>
        <w:pStyle w:val="Default"/>
        <w:spacing w:line="360" w:lineRule="auto"/>
        <w:ind w:firstLineChars="200" w:firstLine="480"/>
        <w:jc w:val="both"/>
        <w:rPr>
          <w:rFonts w:ascii="Times New Roman" w:eastAsia="宋体" w:hAnsi="Times New Roman" w:cs="Times New Roman"/>
          <w:color w:val="auto"/>
        </w:rPr>
      </w:pPr>
      <w:r w:rsidRPr="005B352D">
        <w:rPr>
          <w:rFonts w:ascii="Times New Roman" w:eastAsia="宋体" w:hAnsi="Times New Roman" w:cs="Times New Roman" w:hint="eastAsia"/>
          <w:color w:val="auto"/>
        </w:rPr>
        <w:t>（二）供应商对质疑答复不满意的，或者采购人、天津市政府采购中心未在规定期限内</w:t>
      </w:r>
      <w:proofErr w:type="gramStart"/>
      <w:r w:rsidRPr="005B352D">
        <w:rPr>
          <w:rFonts w:ascii="Times New Roman" w:eastAsia="宋体" w:hAnsi="Times New Roman" w:cs="Times New Roman" w:hint="eastAsia"/>
          <w:color w:val="auto"/>
        </w:rPr>
        <w:t>作出</w:t>
      </w:r>
      <w:proofErr w:type="gramEnd"/>
      <w:r w:rsidRPr="005B352D">
        <w:rPr>
          <w:rFonts w:ascii="Times New Roman" w:eastAsia="宋体" w:hAnsi="Times New Roman" w:cs="Times New Roman" w:hint="eastAsia"/>
          <w:color w:val="auto"/>
        </w:rPr>
        <w:t>答复的，供应商可以在质疑答复期满后</w:t>
      </w:r>
      <w:r w:rsidRPr="005B352D">
        <w:rPr>
          <w:rFonts w:ascii="Times New Roman" w:eastAsia="宋体" w:hAnsi="Times New Roman" w:cs="Times New Roman" w:hint="eastAsia"/>
          <w:color w:val="auto"/>
        </w:rPr>
        <w:t>15</w:t>
      </w:r>
      <w:r w:rsidRPr="005B352D">
        <w:rPr>
          <w:rFonts w:ascii="Times New Roman" w:eastAsia="宋体" w:hAnsi="Times New Roman" w:cs="Times New Roman" w:hint="eastAsia"/>
          <w:color w:val="auto"/>
        </w:rPr>
        <w:t>个工作日内，向天津市财政局政府采购处提出投诉，逾期不予受理。</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sidR="007E73D8">
        <w:rPr>
          <w:rFonts w:ascii="Times New Roman" w:eastAsia="宋体" w:hAnsi="Times New Roman" w:cs="Times New Roman" w:hint="eastAsia"/>
          <w:color w:val="auto"/>
        </w:rPr>
        <w:t>四</w:t>
      </w:r>
      <w:r w:rsidRPr="00750AB2">
        <w:rPr>
          <w:rFonts w:ascii="Times New Roman" w:eastAsia="宋体" w:hAnsi="Times New Roman" w:cs="Times New Roman"/>
          <w:color w:val="auto"/>
        </w:rPr>
        <w:t>、公告期限</w:t>
      </w:r>
    </w:p>
    <w:p w:rsidR="004826E0"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61A5D" w:rsidRPr="00750AB2" w:rsidRDefault="000349CF" w:rsidP="00E90796">
      <w:pPr>
        <w:pStyle w:val="Default"/>
        <w:spacing w:line="360" w:lineRule="auto"/>
        <w:jc w:val="right"/>
        <w:rPr>
          <w:b/>
          <w:bCs/>
          <w:kern w:val="28"/>
          <w:sz w:val="32"/>
          <w:szCs w:val="32"/>
        </w:rPr>
      </w:pPr>
      <w:r>
        <w:rPr>
          <w:rFonts w:ascii="Times New Roman" w:eastAsia="宋体" w:hAnsi="Times New Roman" w:cs="Times New Roman"/>
          <w:color w:val="auto"/>
        </w:rPr>
        <w:t>2019</w:t>
      </w:r>
      <w:r>
        <w:rPr>
          <w:rFonts w:ascii="Times New Roman" w:eastAsia="宋体" w:hAnsi="Times New Roman" w:cs="Times New Roman"/>
          <w:color w:val="auto"/>
        </w:rPr>
        <w:t>年</w:t>
      </w:r>
      <w:r w:rsidR="00513C47">
        <w:rPr>
          <w:rFonts w:ascii="Times New Roman" w:eastAsia="宋体" w:hAnsi="Times New Roman" w:cs="Times New Roman" w:hint="eastAsia"/>
          <w:color w:val="auto"/>
        </w:rPr>
        <w:t>3</w:t>
      </w:r>
      <w:r w:rsidR="004424FE" w:rsidRPr="00750AB2">
        <w:rPr>
          <w:rFonts w:ascii="Times New Roman" w:eastAsia="宋体" w:hAnsi="Times New Roman" w:cs="Times New Roman"/>
          <w:color w:val="auto"/>
        </w:rPr>
        <w:t>月</w:t>
      </w:r>
      <w:r w:rsidR="00513C47">
        <w:rPr>
          <w:rFonts w:ascii="Times New Roman" w:eastAsia="宋体" w:hAnsi="Times New Roman" w:cs="Times New Roman" w:hint="eastAsia"/>
          <w:color w:val="auto"/>
        </w:rPr>
        <w:t>18</w:t>
      </w:r>
      <w:r w:rsidR="004424FE" w:rsidRPr="00750AB2">
        <w:rPr>
          <w:rFonts w:ascii="Times New Roman" w:eastAsia="宋体" w:hAnsi="Times New Roman" w:cs="Times New Roman"/>
          <w:color w:val="auto"/>
        </w:rPr>
        <w:t>日</w:t>
      </w:r>
      <w:bookmarkStart w:id="5" w:name="_Toc412903615"/>
      <w:r w:rsidR="00461A5D" w:rsidRPr="00750AB2">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5"/>
      <w:proofErr w:type="spellEnd"/>
    </w:p>
    <w:p w:rsidR="00AE5C1F" w:rsidRPr="00750AB2" w:rsidRDefault="00AE5C1F" w:rsidP="00A3332A">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A3332A">
      <w:pPr>
        <w:autoSpaceDE w:val="0"/>
        <w:autoSpaceDN w:val="0"/>
        <w:adjustRightInd w:val="0"/>
        <w:spacing w:line="360" w:lineRule="auto"/>
        <w:ind w:firstLineChars="200" w:firstLine="480"/>
        <w:rPr>
          <w:sz w:val="24"/>
        </w:rPr>
      </w:pPr>
      <w:r w:rsidRPr="00750AB2">
        <w:rPr>
          <w:rFonts w:eastAsia="......."/>
          <w:kern w:val="0"/>
          <w:sz w:val="24"/>
          <w:szCs w:val="24"/>
        </w:rPr>
        <w:t>（一）</w:t>
      </w:r>
      <w:r w:rsidRPr="00750AB2">
        <w:rPr>
          <w:sz w:val="24"/>
        </w:rPr>
        <w:t>报价要求</w:t>
      </w:r>
    </w:p>
    <w:p w:rsidR="000F48D9" w:rsidRPr="00750AB2" w:rsidRDefault="000F48D9" w:rsidP="00A3332A">
      <w:pPr>
        <w:autoSpaceDE w:val="0"/>
        <w:autoSpaceDN w:val="0"/>
        <w:adjustRightInd w:val="0"/>
        <w:spacing w:line="360" w:lineRule="auto"/>
        <w:ind w:firstLineChars="200" w:firstLine="480"/>
        <w:rPr>
          <w:sz w:val="24"/>
        </w:rPr>
      </w:pPr>
      <w:r w:rsidRPr="00750AB2">
        <w:rPr>
          <w:sz w:val="24"/>
        </w:rPr>
        <w:t xml:space="preserve">1. </w:t>
      </w:r>
      <w:r w:rsidRPr="00750AB2">
        <w:rPr>
          <w:sz w:val="24"/>
        </w:rPr>
        <w:t>投标报价以人民币填列。</w:t>
      </w:r>
    </w:p>
    <w:p w:rsidR="00A3332A" w:rsidRPr="00F2047D" w:rsidRDefault="00A3332A" w:rsidP="00A3332A">
      <w:pPr>
        <w:autoSpaceDE w:val="0"/>
        <w:autoSpaceDN w:val="0"/>
        <w:adjustRightInd w:val="0"/>
        <w:spacing w:line="360" w:lineRule="auto"/>
        <w:ind w:firstLineChars="200" w:firstLine="480"/>
        <w:rPr>
          <w:sz w:val="24"/>
        </w:rPr>
      </w:pPr>
      <w:r w:rsidRPr="00F2047D">
        <w:rPr>
          <w:sz w:val="24"/>
        </w:rPr>
        <w:t xml:space="preserve">2. </w:t>
      </w:r>
      <w:r w:rsidRPr="00F2047D">
        <w:rPr>
          <w:sz w:val="24"/>
        </w:rPr>
        <w:t>投标人的报价应包括：人员费用、</w:t>
      </w:r>
      <w:proofErr w:type="gramStart"/>
      <w:r w:rsidRPr="00F2047D">
        <w:rPr>
          <w:rFonts w:hint="eastAsia"/>
          <w:sz w:val="24"/>
        </w:rPr>
        <w:t>维保</w:t>
      </w:r>
      <w:r w:rsidRPr="00F2047D">
        <w:rPr>
          <w:sz w:val="24"/>
        </w:rPr>
        <w:t>服务费</w:t>
      </w:r>
      <w:proofErr w:type="gramEnd"/>
      <w:r w:rsidRPr="00F2047D">
        <w:rPr>
          <w:sz w:val="24"/>
        </w:rPr>
        <w:t>用、</w:t>
      </w:r>
      <w:r w:rsidRPr="00F2047D">
        <w:rPr>
          <w:rFonts w:hint="eastAsia"/>
          <w:sz w:val="24"/>
        </w:rPr>
        <w:t>维修及配件更换费用</w:t>
      </w:r>
      <w:r w:rsidRPr="00F2047D">
        <w:rPr>
          <w:sz w:val="24"/>
        </w:rPr>
        <w:t>等为完成招标文件规定的一切工作所需的全部费用。投标人所报价格应为最终优惠价格。</w:t>
      </w:r>
    </w:p>
    <w:p w:rsidR="008B202B" w:rsidRPr="00FB58F4" w:rsidRDefault="008B202B" w:rsidP="00A3332A">
      <w:pPr>
        <w:spacing w:line="360" w:lineRule="auto"/>
        <w:ind w:firstLineChars="200" w:firstLine="480"/>
        <w:rPr>
          <w:kern w:val="0"/>
          <w:sz w:val="24"/>
          <w:szCs w:val="24"/>
        </w:rPr>
      </w:pPr>
      <w:r>
        <w:rPr>
          <w:rFonts w:hint="eastAsia"/>
          <w:kern w:val="0"/>
          <w:sz w:val="24"/>
          <w:szCs w:val="24"/>
        </w:rPr>
        <w:t>3.</w:t>
      </w:r>
      <w:r w:rsidRPr="00FB58F4">
        <w:rPr>
          <w:rFonts w:hint="eastAsia"/>
          <w:kern w:val="0"/>
          <w:sz w:val="24"/>
          <w:szCs w:val="24"/>
        </w:rPr>
        <w:t xml:space="preserve"> </w:t>
      </w:r>
      <w:r w:rsidRPr="00FB58F4">
        <w:rPr>
          <w:sz w:val="24"/>
        </w:rPr>
        <w:t>验收相关费用由投标人负责。</w:t>
      </w:r>
    </w:p>
    <w:p w:rsidR="000F48D9" w:rsidRPr="00750AB2" w:rsidRDefault="000F48D9" w:rsidP="00A3332A">
      <w:pPr>
        <w:autoSpaceDE w:val="0"/>
        <w:autoSpaceDN w:val="0"/>
        <w:adjustRightInd w:val="0"/>
        <w:spacing w:line="360" w:lineRule="auto"/>
        <w:ind w:firstLineChars="200" w:firstLine="480"/>
        <w:rPr>
          <w:sz w:val="24"/>
        </w:rPr>
      </w:pPr>
      <w:r w:rsidRPr="00750AB2">
        <w:rPr>
          <w:sz w:val="24"/>
        </w:rPr>
        <w:t>（</w:t>
      </w:r>
      <w:r w:rsidR="006A75E7" w:rsidRPr="00750AB2">
        <w:rPr>
          <w:sz w:val="24"/>
        </w:rPr>
        <w:t>二</w:t>
      </w:r>
      <w:r w:rsidRPr="00750AB2">
        <w:rPr>
          <w:sz w:val="24"/>
        </w:rPr>
        <w:t>）服务要求</w:t>
      </w:r>
    </w:p>
    <w:p w:rsidR="00F2047D" w:rsidRPr="002D301A" w:rsidRDefault="00F2047D" w:rsidP="00F2047D">
      <w:pPr>
        <w:spacing w:line="360" w:lineRule="auto"/>
        <w:ind w:firstLineChars="200" w:firstLine="480"/>
        <w:rPr>
          <w:sz w:val="24"/>
        </w:rPr>
      </w:pPr>
      <w:r w:rsidRPr="002D301A">
        <w:rPr>
          <w:rFonts w:hint="eastAsia"/>
          <w:sz w:val="24"/>
        </w:rPr>
        <w:t>第一包：</w:t>
      </w:r>
    </w:p>
    <w:p w:rsidR="00F2047D" w:rsidRPr="002D301A" w:rsidRDefault="00F2047D" w:rsidP="00F2047D">
      <w:pPr>
        <w:spacing w:line="360" w:lineRule="auto"/>
        <w:ind w:firstLineChars="200" w:firstLine="480"/>
        <w:rPr>
          <w:sz w:val="24"/>
        </w:rPr>
      </w:pPr>
      <w:r w:rsidRPr="002D301A">
        <w:rPr>
          <w:rFonts w:hint="eastAsia"/>
          <w:sz w:val="24"/>
        </w:rPr>
        <w:t>1</w:t>
      </w:r>
      <w:r w:rsidRPr="002D301A">
        <w:rPr>
          <w:rFonts w:hint="eastAsia"/>
          <w:sz w:val="24"/>
        </w:rPr>
        <w:t>、提供</w:t>
      </w:r>
      <w:r w:rsidRPr="002D301A">
        <w:rPr>
          <w:rFonts w:hint="eastAsia"/>
          <w:sz w:val="24"/>
        </w:rPr>
        <w:t>HIS</w:t>
      </w:r>
      <w:r w:rsidRPr="002D301A">
        <w:rPr>
          <w:rFonts w:hint="eastAsia"/>
          <w:sz w:val="24"/>
        </w:rPr>
        <w:t>、</w:t>
      </w:r>
      <w:r w:rsidRPr="002D301A">
        <w:rPr>
          <w:rFonts w:hint="eastAsia"/>
          <w:sz w:val="24"/>
        </w:rPr>
        <w:t>LIS</w:t>
      </w:r>
      <w:r w:rsidRPr="002D301A">
        <w:rPr>
          <w:rFonts w:hint="eastAsia"/>
          <w:sz w:val="24"/>
        </w:rPr>
        <w:t>、</w:t>
      </w:r>
      <w:r w:rsidRPr="002D301A">
        <w:rPr>
          <w:rFonts w:hint="eastAsia"/>
          <w:sz w:val="24"/>
        </w:rPr>
        <w:t>PACS</w:t>
      </w:r>
      <w:r w:rsidRPr="002D301A">
        <w:rPr>
          <w:rFonts w:hint="eastAsia"/>
          <w:sz w:val="24"/>
        </w:rPr>
        <w:t>、电子病历系统等运维及硬件维保服务</w:t>
      </w:r>
      <w:r w:rsidRPr="002D301A">
        <w:rPr>
          <w:sz w:val="24"/>
        </w:rPr>
        <w:t>3</w:t>
      </w:r>
      <w:r w:rsidRPr="002D301A">
        <w:rPr>
          <w:rFonts w:hint="eastAsia"/>
          <w:sz w:val="24"/>
        </w:rPr>
        <w:t>年的原厂工程师上门维保服务。</w:t>
      </w:r>
    </w:p>
    <w:p w:rsidR="00F2047D" w:rsidRPr="002D301A" w:rsidRDefault="00F2047D" w:rsidP="00F2047D">
      <w:pPr>
        <w:spacing w:line="360" w:lineRule="auto"/>
        <w:ind w:firstLineChars="200" w:firstLine="480"/>
        <w:rPr>
          <w:sz w:val="24"/>
        </w:rPr>
      </w:pPr>
      <w:r w:rsidRPr="002D301A">
        <w:rPr>
          <w:rFonts w:hint="eastAsia"/>
          <w:sz w:val="24"/>
        </w:rPr>
        <w:t>2</w:t>
      </w:r>
      <w:r w:rsidRPr="002D301A">
        <w:rPr>
          <w:rFonts w:hint="eastAsia"/>
          <w:sz w:val="24"/>
        </w:rPr>
        <w:t>、</w:t>
      </w:r>
      <w:r w:rsidRPr="002D301A">
        <w:rPr>
          <w:sz w:val="24"/>
        </w:rPr>
        <w:t>7</w:t>
      </w:r>
      <w:r w:rsidRPr="002D301A">
        <w:rPr>
          <w:rFonts w:hint="eastAsia"/>
          <w:sz w:val="24"/>
        </w:rPr>
        <w:t>×</w:t>
      </w:r>
      <w:r w:rsidRPr="002D301A">
        <w:rPr>
          <w:sz w:val="24"/>
        </w:rPr>
        <w:t>24</w:t>
      </w:r>
      <w:r w:rsidRPr="002D301A">
        <w:rPr>
          <w:rFonts w:hint="eastAsia"/>
          <w:sz w:val="24"/>
        </w:rPr>
        <w:t>小时技术响应，出现故障后，</w:t>
      </w:r>
      <w:r w:rsidRPr="002D301A">
        <w:rPr>
          <w:rFonts w:hint="eastAsia"/>
          <w:sz w:val="24"/>
        </w:rPr>
        <w:t>2</w:t>
      </w:r>
      <w:r w:rsidRPr="002D301A">
        <w:rPr>
          <w:rFonts w:hint="eastAsia"/>
          <w:sz w:val="24"/>
        </w:rPr>
        <w:t>小时内维修工程师到达维修现场，</w:t>
      </w:r>
      <w:r w:rsidRPr="002D301A">
        <w:rPr>
          <w:rFonts w:hint="eastAsia"/>
          <w:sz w:val="24"/>
        </w:rPr>
        <w:t>24</w:t>
      </w:r>
      <w:r w:rsidRPr="002D301A">
        <w:rPr>
          <w:rFonts w:hint="eastAsia"/>
          <w:sz w:val="24"/>
        </w:rPr>
        <w:t>小时内解决问题。</w:t>
      </w:r>
    </w:p>
    <w:p w:rsidR="00F2047D" w:rsidRPr="002D301A" w:rsidRDefault="00F2047D" w:rsidP="00F2047D">
      <w:pPr>
        <w:spacing w:line="360" w:lineRule="auto"/>
        <w:ind w:firstLineChars="200" w:firstLine="480"/>
        <w:rPr>
          <w:sz w:val="24"/>
        </w:rPr>
      </w:pPr>
      <w:r w:rsidRPr="002D301A">
        <w:rPr>
          <w:rFonts w:hint="eastAsia"/>
          <w:sz w:val="24"/>
        </w:rPr>
        <w:t>3</w:t>
      </w:r>
      <w:r w:rsidRPr="002D301A">
        <w:rPr>
          <w:rFonts w:hint="eastAsia"/>
          <w:sz w:val="24"/>
        </w:rPr>
        <w:t>、提供维保设备原厂</w:t>
      </w:r>
      <w:r w:rsidRPr="002D301A">
        <w:rPr>
          <w:sz w:val="24"/>
        </w:rPr>
        <w:t>3</w:t>
      </w:r>
      <w:r w:rsidRPr="002D301A">
        <w:rPr>
          <w:rFonts w:hint="eastAsia"/>
          <w:sz w:val="24"/>
        </w:rPr>
        <w:t>年硬件维保服务，服务期间</w:t>
      </w:r>
      <w:r w:rsidRPr="001B5824">
        <w:rPr>
          <w:rFonts w:hint="eastAsia"/>
          <w:sz w:val="24"/>
        </w:rPr>
        <w:t>备品</w:t>
      </w:r>
      <w:r w:rsidRPr="002D301A">
        <w:rPr>
          <w:rFonts w:hint="eastAsia"/>
          <w:sz w:val="24"/>
        </w:rPr>
        <w:t>备件更换均为原厂产品。</w:t>
      </w:r>
    </w:p>
    <w:p w:rsidR="00F2047D" w:rsidRPr="002D301A" w:rsidRDefault="00F2047D" w:rsidP="00F2047D">
      <w:pPr>
        <w:spacing w:line="360" w:lineRule="auto"/>
        <w:ind w:firstLineChars="200" w:firstLine="480"/>
        <w:rPr>
          <w:sz w:val="24"/>
        </w:rPr>
      </w:pPr>
      <w:r w:rsidRPr="002D301A">
        <w:rPr>
          <w:rFonts w:hint="eastAsia"/>
          <w:sz w:val="24"/>
        </w:rPr>
        <w:t>4</w:t>
      </w:r>
      <w:r w:rsidRPr="002D301A">
        <w:rPr>
          <w:rFonts w:hint="eastAsia"/>
          <w:sz w:val="24"/>
        </w:rPr>
        <w:t>、维保期内，中标供应商负责对维保硬件的参数调整、版本升级、软件更新、安装、调试和测试等操作。</w:t>
      </w:r>
    </w:p>
    <w:p w:rsidR="00F2047D" w:rsidRPr="002D301A" w:rsidRDefault="00F2047D" w:rsidP="00F2047D">
      <w:pPr>
        <w:spacing w:line="360" w:lineRule="auto"/>
        <w:ind w:firstLineChars="200" w:firstLine="480"/>
        <w:rPr>
          <w:sz w:val="24"/>
        </w:rPr>
      </w:pPr>
      <w:r w:rsidRPr="002D301A">
        <w:rPr>
          <w:rFonts w:hint="eastAsia"/>
          <w:sz w:val="24"/>
        </w:rPr>
        <w:t>5</w:t>
      </w:r>
      <w:r w:rsidRPr="002D301A">
        <w:rPr>
          <w:rFonts w:hint="eastAsia"/>
          <w:sz w:val="24"/>
        </w:rPr>
        <w:t>、设备维修范围：为维保合同涵盖的设备正常工作提供所有的必要零件。</w:t>
      </w:r>
    </w:p>
    <w:p w:rsidR="00F2047D" w:rsidRPr="002D301A" w:rsidRDefault="00F2047D" w:rsidP="00F2047D">
      <w:pPr>
        <w:spacing w:line="360" w:lineRule="auto"/>
        <w:ind w:firstLineChars="200" w:firstLine="480"/>
        <w:rPr>
          <w:sz w:val="24"/>
        </w:rPr>
      </w:pPr>
      <w:r w:rsidRPr="002D301A">
        <w:rPr>
          <w:rFonts w:hint="eastAsia"/>
          <w:sz w:val="24"/>
        </w:rPr>
        <w:t>6</w:t>
      </w:r>
      <w:r w:rsidRPr="002D301A">
        <w:rPr>
          <w:rFonts w:hint="eastAsia"/>
          <w:sz w:val="24"/>
        </w:rPr>
        <w:t>、</w:t>
      </w:r>
      <w:r w:rsidRPr="002D301A">
        <w:rPr>
          <w:sz w:val="24"/>
        </w:rPr>
        <w:t>投标人提供详细的服务方案。</w:t>
      </w:r>
      <w:r w:rsidRPr="002D301A">
        <w:rPr>
          <w:rFonts w:hint="eastAsia"/>
          <w:sz w:val="24"/>
        </w:rPr>
        <w:t>具体需求详见项目技术需求书。</w:t>
      </w:r>
    </w:p>
    <w:p w:rsidR="00F2047D" w:rsidRPr="002D301A" w:rsidRDefault="00F2047D" w:rsidP="00F2047D">
      <w:pPr>
        <w:spacing w:line="360" w:lineRule="auto"/>
        <w:ind w:firstLineChars="200" w:firstLine="480"/>
        <w:rPr>
          <w:sz w:val="24"/>
        </w:rPr>
      </w:pPr>
      <w:r w:rsidRPr="002D301A">
        <w:rPr>
          <w:rFonts w:hint="eastAsia"/>
          <w:sz w:val="24"/>
        </w:rPr>
        <w:t>7</w:t>
      </w:r>
      <w:r w:rsidRPr="002D301A">
        <w:rPr>
          <w:rFonts w:hint="eastAsia"/>
          <w:sz w:val="24"/>
        </w:rPr>
        <w:t>、中标后，中标供应商及其委派的服务人员须与采购人</w:t>
      </w:r>
      <w:proofErr w:type="gramStart"/>
      <w:r w:rsidRPr="002D301A">
        <w:rPr>
          <w:rFonts w:hint="eastAsia"/>
          <w:sz w:val="24"/>
        </w:rPr>
        <w:t>就数据</w:t>
      </w:r>
      <w:proofErr w:type="gramEnd"/>
      <w:r w:rsidRPr="002D301A">
        <w:rPr>
          <w:rFonts w:hint="eastAsia"/>
          <w:sz w:val="24"/>
        </w:rPr>
        <w:t>信息安全等内容签署保密协议。</w:t>
      </w:r>
    </w:p>
    <w:p w:rsidR="00F2047D" w:rsidRDefault="00F2047D" w:rsidP="00F2047D">
      <w:pPr>
        <w:spacing w:line="360" w:lineRule="auto"/>
        <w:ind w:firstLineChars="200" w:firstLine="480"/>
        <w:rPr>
          <w:sz w:val="24"/>
        </w:rPr>
      </w:pPr>
      <w:r w:rsidRPr="002D301A">
        <w:rPr>
          <w:rFonts w:hint="eastAsia"/>
          <w:sz w:val="24"/>
        </w:rPr>
        <w:t>8</w:t>
      </w:r>
      <w:r w:rsidRPr="002D301A">
        <w:rPr>
          <w:rFonts w:hint="eastAsia"/>
          <w:sz w:val="24"/>
        </w:rPr>
        <w:t>、本项目运维服务人员运维服务时间不得少于</w:t>
      </w:r>
      <w:r w:rsidRPr="002D301A">
        <w:rPr>
          <w:rFonts w:hint="eastAsia"/>
          <w:sz w:val="24"/>
        </w:rPr>
        <w:t>3</w:t>
      </w:r>
      <w:r w:rsidRPr="002D301A">
        <w:rPr>
          <w:rFonts w:hint="eastAsia"/>
          <w:sz w:val="24"/>
        </w:rPr>
        <w:t>年，现场驻场人员不得少</w:t>
      </w:r>
      <w:r w:rsidRPr="001B5824">
        <w:rPr>
          <w:rFonts w:hint="eastAsia"/>
          <w:sz w:val="24"/>
        </w:rPr>
        <w:t>于</w:t>
      </w:r>
      <w:r w:rsidRPr="001B5824">
        <w:rPr>
          <w:rFonts w:hint="eastAsia"/>
          <w:sz w:val="24"/>
        </w:rPr>
        <w:t>4</w:t>
      </w:r>
      <w:r w:rsidRPr="001B5824">
        <w:rPr>
          <w:rFonts w:hint="eastAsia"/>
          <w:sz w:val="24"/>
        </w:rPr>
        <w:t>人、</w:t>
      </w:r>
      <w:r w:rsidRPr="001B5824">
        <w:rPr>
          <w:rFonts w:hint="eastAsia"/>
          <w:sz w:val="24"/>
        </w:rPr>
        <w:t>5</w:t>
      </w:r>
      <w:r w:rsidRPr="001B5824">
        <w:rPr>
          <w:sz w:val="24"/>
        </w:rPr>
        <w:t>*8</w:t>
      </w:r>
      <w:r w:rsidRPr="001B5824">
        <w:rPr>
          <w:rFonts w:hint="eastAsia"/>
          <w:sz w:val="24"/>
        </w:rPr>
        <w:t>小时驻场，驻场人员服务期间的交通费用、食宿费用等人员费用由投标人承担。</w:t>
      </w:r>
    </w:p>
    <w:p w:rsidR="00F2047D" w:rsidRPr="002D301A" w:rsidRDefault="00F2047D" w:rsidP="00F2047D">
      <w:pPr>
        <w:spacing w:line="360" w:lineRule="auto"/>
        <w:ind w:firstLineChars="200" w:firstLine="480"/>
        <w:rPr>
          <w:sz w:val="24"/>
        </w:rPr>
      </w:pPr>
      <w:r w:rsidRPr="002D301A">
        <w:rPr>
          <w:rFonts w:hint="eastAsia"/>
          <w:sz w:val="24"/>
        </w:rPr>
        <w:t>9</w:t>
      </w:r>
      <w:r w:rsidRPr="002D301A">
        <w:rPr>
          <w:rFonts w:hint="eastAsia"/>
          <w:sz w:val="24"/>
        </w:rPr>
        <w:t>、因工作变动等其他原因导致运维服务人员变更，需进行所负责的运维服务工作交接，交接期不少于</w:t>
      </w:r>
      <w:r w:rsidRPr="002D301A">
        <w:rPr>
          <w:rFonts w:hint="eastAsia"/>
          <w:sz w:val="24"/>
        </w:rPr>
        <w:t>3</w:t>
      </w:r>
      <w:r w:rsidRPr="002D301A">
        <w:rPr>
          <w:rFonts w:hint="eastAsia"/>
          <w:sz w:val="24"/>
        </w:rPr>
        <w:t>个月，交接期内交接人与被交接人需要同时在场服务，交接完成后必须通过用户考核，方可进行人员变更。</w:t>
      </w:r>
    </w:p>
    <w:p w:rsidR="00F2047D" w:rsidRPr="002D301A" w:rsidRDefault="00F2047D" w:rsidP="00F2047D">
      <w:pPr>
        <w:spacing w:line="360" w:lineRule="auto"/>
        <w:ind w:firstLineChars="200" w:firstLine="480"/>
        <w:rPr>
          <w:sz w:val="24"/>
        </w:rPr>
      </w:pPr>
      <w:r w:rsidRPr="002D301A">
        <w:rPr>
          <w:rFonts w:hint="eastAsia"/>
          <w:sz w:val="24"/>
        </w:rPr>
        <w:t>第二包：</w:t>
      </w:r>
    </w:p>
    <w:p w:rsidR="00F2047D" w:rsidRPr="002D301A" w:rsidRDefault="00F2047D" w:rsidP="00F2047D">
      <w:pPr>
        <w:spacing w:line="360" w:lineRule="auto"/>
        <w:ind w:firstLineChars="200" w:firstLine="480"/>
        <w:rPr>
          <w:sz w:val="24"/>
        </w:rPr>
      </w:pPr>
      <w:r w:rsidRPr="002D301A">
        <w:rPr>
          <w:rFonts w:hint="eastAsia"/>
          <w:sz w:val="24"/>
        </w:rPr>
        <w:lastRenderedPageBreak/>
        <w:t>1</w:t>
      </w:r>
      <w:r w:rsidRPr="002D301A">
        <w:rPr>
          <w:rFonts w:hint="eastAsia"/>
          <w:sz w:val="24"/>
        </w:rPr>
        <w:t>、提供病理系统软件</w:t>
      </w:r>
      <w:r w:rsidRPr="002D301A">
        <w:rPr>
          <w:sz w:val="24"/>
        </w:rPr>
        <w:t>3</w:t>
      </w:r>
      <w:r w:rsidRPr="002D301A">
        <w:rPr>
          <w:rFonts w:hint="eastAsia"/>
          <w:sz w:val="24"/>
        </w:rPr>
        <w:t>年的原厂工程师上门维保服务。</w:t>
      </w:r>
    </w:p>
    <w:p w:rsidR="00F2047D" w:rsidRPr="002D301A" w:rsidRDefault="00F2047D" w:rsidP="00F2047D">
      <w:pPr>
        <w:spacing w:line="360" w:lineRule="auto"/>
        <w:ind w:firstLineChars="200" w:firstLine="480"/>
        <w:rPr>
          <w:sz w:val="24"/>
        </w:rPr>
      </w:pPr>
      <w:r w:rsidRPr="002D301A">
        <w:rPr>
          <w:rFonts w:hint="eastAsia"/>
          <w:sz w:val="24"/>
        </w:rPr>
        <w:t>2</w:t>
      </w:r>
      <w:r w:rsidRPr="002D301A">
        <w:rPr>
          <w:rFonts w:hint="eastAsia"/>
          <w:sz w:val="24"/>
        </w:rPr>
        <w:t>、</w:t>
      </w:r>
      <w:r w:rsidRPr="002D301A">
        <w:rPr>
          <w:sz w:val="24"/>
        </w:rPr>
        <w:t>7</w:t>
      </w:r>
      <w:r w:rsidRPr="002D301A">
        <w:rPr>
          <w:rFonts w:hint="eastAsia"/>
          <w:sz w:val="24"/>
        </w:rPr>
        <w:t>×</w:t>
      </w:r>
      <w:r w:rsidRPr="002D301A">
        <w:rPr>
          <w:sz w:val="24"/>
        </w:rPr>
        <w:t>24</w:t>
      </w:r>
      <w:r w:rsidRPr="002D301A">
        <w:rPr>
          <w:rFonts w:hint="eastAsia"/>
          <w:sz w:val="24"/>
        </w:rPr>
        <w:t>小时技术响应，出现故障后，</w:t>
      </w:r>
      <w:r w:rsidRPr="002D301A">
        <w:rPr>
          <w:rFonts w:hint="eastAsia"/>
          <w:sz w:val="24"/>
        </w:rPr>
        <w:t>2</w:t>
      </w:r>
      <w:r w:rsidRPr="002D301A">
        <w:rPr>
          <w:rFonts w:hint="eastAsia"/>
          <w:sz w:val="24"/>
        </w:rPr>
        <w:t>小时内维修工程师到达维修现场，</w:t>
      </w:r>
      <w:r w:rsidRPr="002D301A">
        <w:rPr>
          <w:rFonts w:hint="eastAsia"/>
          <w:sz w:val="24"/>
        </w:rPr>
        <w:t>24</w:t>
      </w:r>
      <w:r w:rsidRPr="002D301A">
        <w:rPr>
          <w:rFonts w:hint="eastAsia"/>
          <w:sz w:val="24"/>
        </w:rPr>
        <w:t>小时内解决问题。</w:t>
      </w:r>
    </w:p>
    <w:p w:rsidR="00F2047D" w:rsidRPr="002D301A" w:rsidRDefault="00F2047D" w:rsidP="00F2047D">
      <w:pPr>
        <w:spacing w:line="360" w:lineRule="auto"/>
        <w:ind w:firstLineChars="200" w:firstLine="480"/>
        <w:rPr>
          <w:sz w:val="24"/>
        </w:rPr>
      </w:pPr>
      <w:r w:rsidRPr="002D301A">
        <w:rPr>
          <w:rFonts w:hint="eastAsia"/>
          <w:sz w:val="24"/>
        </w:rPr>
        <w:t>3</w:t>
      </w:r>
      <w:r w:rsidRPr="002D301A">
        <w:rPr>
          <w:rFonts w:hint="eastAsia"/>
          <w:sz w:val="24"/>
        </w:rPr>
        <w:t>、针对病理系统软件的维护。</w:t>
      </w:r>
    </w:p>
    <w:p w:rsidR="00F2047D" w:rsidRPr="002D301A" w:rsidRDefault="00F2047D" w:rsidP="00F2047D">
      <w:pPr>
        <w:spacing w:line="360" w:lineRule="auto"/>
        <w:ind w:firstLineChars="200" w:firstLine="480"/>
        <w:rPr>
          <w:sz w:val="24"/>
        </w:rPr>
      </w:pPr>
      <w:r w:rsidRPr="002D301A">
        <w:rPr>
          <w:sz w:val="24"/>
        </w:rPr>
        <w:t>4</w:t>
      </w:r>
      <w:r w:rsidRPr="002D301A">
        <w:rPr>
          <w:rFonts w:hint="eastAsia"/>
          <w:sz w:val="24"/>
        </w:rPr>
        <w:t>、维保期内，中标供应商负责对软件更新、安装、调试和测试等操作。</w:t>
      </w:r>
    </w:p>
    <w:p w:rsidR="00F2047D" w:rsidRPr="002D301A" w:rsidRDefault="00F2047D" w:rsidP="00F2047D">
      <w:pPr>
        <w:spacing w:line="360" w:lineRule="auto"/>
        <w:ind w:firstLineChars="200" w:firstLine="480"/>
        <w:rPr>
          <w:sz w:val="24"/>
        </w:rPr>
      </w:pPr>
      <w:r w:rsidRPr="002D301A">
        <w:rPr>
          <w:rFonts w:hint="eastAsia"/>
          <w:sz w:val="24"/>
        </w:rPr>
        <w:t>5</w:t>
      </w:r>
      <w:r w:rsidRPr="002D301A">
        <w:rPr>
          <w:rFonts w:hint="eastAsia"/>
          <w:sz w:val="24"/>
        </w:rPr>
        <w:t>、</w:t>
      </w:r>
      <w:r w:rsidRPr="002D301A">
        <w:rPr>
          <w:sz w:val="24"/>
        </w:rPr>
        <w:t>投标人提供详细的服务方案。</w:t>
      </w:r>
      <w:r w:rsidRPr="002D301A">
        <w:rPr>
          <w:rFonts w:hint="eastAsia"/>
          <w:sz w:val="24"/>
        </w:rPr>
        <w:t>具体需求详见项目技术需求书。</w:t>
      </w:r>
    </w:p>
    <w:p w:rsidR="00F2047D" w:rsidRPr="002D301A" w:rsidRDefault="00F2047D" w:rsidP="00F2047D">
      <w:pPr>
        <w:spacing w:line="360" w:lineRule="auto"/>
        <w:ind w:firstLineChars="200" w:firstLine="480"/>
        <w:rPr>
          <w:sz w:val="24"/>
        </w:rPr>
      </w:pPr>
      <w:r w:rsidRPr="002D301A">
        <w:rPr>
          <w:rFonts w:hint="eastAsia"/>
          <w:sz w:val="24"/>
        </w:rPr>
        <w:t>6</w:t>
      </w:r>
      <w:r w:rsidRPr="002D301A">
        <w:rPr>
          <w:rFonts w:hint="eastAsia"/>
          <w:sz w:val="24"/>
        </w:rPr>
        <w:t>、中标后，中标供应商及其委派的服务人员须与采购人</w:t>
      </w:r>
      <w:proofErr w:type="gramStart"/>
      <w:r w:rsidRPr="002D301A">
        <w:rPr>
          <w:rFonts w:hint="eastAsia"/>
          <w:sz w:val="24"/>
        </w:rPr>
        <w:t>就数据</w:t>
      </w:r>
      <w:proofErr w:type="gramEnd"/>
      <w:r w:rsidRPr="002D301A">
        <w:rPr>
          <w:rFonts w:hint="eastAsia"/>
          <w:sz w:val="24"/>
        </w:rPr>
        <w:t>信息安全等内容签署保密协议。</w:t>
      </w:r>
    </w:p>
    <w:p w:rsidR="000F48D9" w:rsidRPr="00750AB2" w:rsidRDefault="000F48D9" w:rsidP="00A3332A">
      <w:pPr>
        <w:autoSpaceDE w:val="0"/>
        <w:autoSpaceDN w:val="0"/>
        <w:adjustRightInd w:val="0"/>
        <w:spacing w:line="360" w:lineRule="auto"/>
        <w:ind w:firstLineChars="200" w:firstLine="480"/>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F2047D" w:rsidRPr="00F06098" w:rsidRDefault="00F2047D" w:rsidP="00F2047D">
      <w:pPr>
        <w:autoSpaceDE w:val="0"/>
        <w:autoSpaceDN w:val="0"/>
        <w:adjustRightInd w:val="0"/>
        <w:spacing w:line="360" w:lineRule="auto"/>
        <w:ind w:firstLineChars="200" w:firstLine="480"/>
        <w:rPr>
          <w:sz w:val="24"/>
        </w:rPr>
      </w:pPr>
      <w:r w:rsidRPr="00750AB2">
        <w:rPr>
          <w:sz w:val="24"/>
        </w:rPr>
        <w:t xml:space="preserve">1. </w:t>
      </w:r>
      <w:r w:rsidRPr="00750AB2">
        <w:rPr>
          <w:sz w:val="24"/>
        </w:rPr>
        <w:t>时间要求：</w:t>
      </w:r>
      <w:r w:rsidRPr="00F06098">
        <w:rPr>
          <w:rFonts w:hint="eastAsia"/>
          <w:sz w:val="24"/>
        </w:rPr>
        <w:t>合同</w:t>
      </w:r>
      <w:r>
        <w:rPr>
          <w:rFonts w:hint="eastAsia"/>
          <w:sz w:val="24"/>
        </w:rPr>
        <w:t>规定服务</w:t>
      </w:r>
      <w:r w:rsidRPr="00F06098">
        <w:rPr>
          <w:rFonts w:hint="eastAsia"/>
          <w:sz w:val="24"/>
        </w:rPr>
        <w:t>起始之日起</w:t>
      </w:r>
      <w:r w:rsidRPr="00F06098">
        <w:rPr>
          <w:rFonts w:hint="eastAsia"/>
          <w:sz w:val="24"/>
        </w:rPr>
        <w:t>36</w:t>
      </w:r>
      <w:r w:rsidRPr="00F06098">
        <w:rPr>
          <w:rFonts w:hint="eastAsia"/>
          <w:sz w:val="24"/>
        </w:rPr>
        <w:t>个月的维护服务期</w:t>
      </w:r>
      <w:r w:rsidRPr="00F06098">
        <w:rPr>
          <w:sz w:val="24"/>
        </w:rPr>
        <w:t>（特殊情况以合同为准）。</w:t>
      </w:r>
    </w:p>
    <w:p w:rsidR="00F2047D" w:rsidRDefault="00F2047D" w:rsidP="00F2047D">
      <w:pPr>
        <w:autoSpaceDE w:val="0"/>
        <w:autoSpaceDN w:val="0"/>
        <w:adjustRightInd w:val="0"/>
        <w:spacing w:line="360" w:lineRule="auto"/>
        <w:ind w:firstLineChars="200" w:firstLine="480"/>
        <w:rPr>
          <w:sz w:val="24"/>
        </w:rPr>
      </w:pPr>
      <w:r w:rsidRPr="00F06098">
        <w:rPr>
          <w:sz w:val="24"/>
        </w:rPr>
        <w:t xml:space="preserve">2. </w:t>
      </w:r>
      <w:r w:rsidRPr="00F06098">
        <w:rPr>
          <w:sz w:val="24"/>
        </w:rPr>
        <w:t>服务地点：</w:t>
      </w:r>
      <w:r>
        <w:rPr>
          <w:rFonts w:hint="eastAsia"/>
          <w:sz w:val="24"/>
        </w:rPr>
        <w:t>天津市人民医院</w:t>
      </w:r>
      <w:r w:rsidRPr="00F06098">
        <w:rPr>
          <w:sz w:val="24"/>
        </w:rPr>
        <w:t>（特殊情况以合同为准）。</w:t>
      </w:r>
    </w:p>
    <w:p w:rsidR="000F48D9" w:rsidRPr="00750AB2" w:rsidRDefault="000F48D9" w:rsidP="00F2047D">
      <w:pPr>
        <w:autoSpaceDE w:val="0"/>
        <w:autoSpaceDN w:val="0"/>
        <w:adjustRightInd w:val="0"/>
        <w:spacing w:line="360" w:lineRule="auto"/>
        <w:ind w:firstLineChars="200" w:firstLine="480"/>
        <w:rPr>
          <w:sz w:val="24"/>
        </w:rPr>
      </w:pPr>
      <w:r w:rsidRPr="00750AB2">
        <w:rPr>
          <w:sz w:val="24"/>
        </w:rPr>
        <w:t>（</w:t>
      </w:r>
      <w:r w:rsidR="006A75E7" w:rsidRPr="00750AB2">
        <w:rPr>
          <w:sz w:val="24"/>
        </w:rPr>
        <w:t>四</w:t>
      </w:r>
      <w:r w:rsidRPr="00750AB2">
        <w:rPr>
          <w:sz w:val="24"/>
        </w:rPr>
        <w:t>）付款方式</w:t>
      </w:r>
    </w:p>
    <w:p w:rsidR="00F2047D" w:rsidRPr="00750AB2" w:rsidRDefault="00F2047D" w:rsidP="00F2047D">
      <w:pPr>
        <w:autoSpaceDE w:val="0"/>
        <w:autoSpaceDN w:val="0"/>
        <w:adjustRightInd w:val="0"/>
        <w:spacing w:line="360" w:lineRule="auto"/>
        <w:ind w:firstLineChars="200" w:firstLine="480"/>
        <w:rPr>
          <w:sz w:val="24"/>
        </w:rPr>
      </w:pPr>
      <w:r w:rsidRPr="00F06098">
        <w:rPr>
          <w:rFonts w:hint="eastAsia"/>
          <w:sz w:val="24"/>
        </w:rPr>
        <w:t>签订合同后，按</w:t>
      </w:r>
      <w:r w:rsidRPr="00F06098">
        <w:rPr>
          <w:rFonts w:hint="eastAsia"/>
          <w:sz w:val="24"/>
        </w:rPr>
        <w:t>36</w:t>
      </w:r>
      <w:r w:rsidRPr="00F06098">
        <w:rPr>
          <w:rFonts w:hint="eastAsia"/>
          <w:sz w:val="24"/>
        </w:rPr>
        <w:t>个月的持续维保周期计算，每</w:t>
      </w:r>
      <w:r w:rsidRPr="00F06098">
        <w:rPr>
          <w:rFonts w:hint="eastAsia"/>
          <w:sz w:val="24"/>
        </w:rPr>
        <w:t>12</w:t>
      </w:r>
      <w:r w:rsidRPr="00F06098">
        <w:rPr>
          <w:rFonts w:hint="eastAsia"/>
          <w:sz w:val="24"/>
        </w:rPr>
        <w:t>个月</w:t>
      </w:r>
      <w:r w:rsidRPr="00661592">
        <w:rPr>
          <w:rFonts w:hint="eastAsia"/>
          <w:sz w:val="24"/>
        </w:rPr>
        <w:t>平均</w:t>
      </w:r>
      <w:r w:rsidRPr="00F06098">
        <w:rPr>
          <w:rFonts w:hint="eastAsia"/>
          <w:sz w:val="24"/>
        </w:rPr>
        <w:t>支付一次</w:t>
      </w:r>
      <w:r>
        <w:rPr>
          <w:rFonts w:hint="eastAsia"/>
          <w:sz w:val="24"/>
        </w:rPr>
        <w:t>，</w:t>
      </w:r>
      <w:r w:rsidRPr="00661592">
        <w:rPr>
          <w:rFonts w:hint="eastAsia"/>
          <w:sz w:val="24"/>
        </w:rPr>
        <w:t>共</w:t>
      </w:r>
      <w:r w:rsidRPr="00F06098">
        <w:rPr>
          <w:rFonts w:hint="eastAsia"/>
          <w:sz w:val="24"/>
        </w:rPr>
        <w:t>分</w:t>
      </w:r>
      <w:r w:rsidRPr="00F06098">
        <w:rPr>
          <w:rFonts w:hint="eastAsia"/>
          <w:sz w:val="24"/>
        </w:rPr>
        <w:t>3</w:t>
      </w:r>
      <w:r w:rsidRPr="00F06098">
        <w:rPr>
          <w:rFonts w:hint="eastAsia"/>
          <w:sz w:val="24"/>
        </w:rPr>
        <w:t>次支付</w:t>
      </w:r>
      <w:r>
        <w:rPr>
          <w:rFonts w:hint="eastAsia"/>
          <w:sz w:val="24"/>
        </w:rPr>
        <w:t>（</w:t>
      </w:r>
      <w:r w:rsidRPr="00750AB2">
        <w:rPr>
          <w:sz w:val="24"/>
        </w:rPr>
        <w:t>特殊情况以合同为准）。</w:t>
      </w:r>
    </w:p>
    <w:p w:rsidR="000F48D9" w:rsidRDefault="000F48D9" w:rsidP="00A3332A">
      <w:pPr>
        <w:autoSpaceDE w:val="0"/>
        <w:autoSpaceDN w:val="0"/>
        <w:adjustRightInd w:val="0"/>
        <w:spacing w:line="360" w:lineRule="auto"/>
        <w:ind w:firstLineChars="200" w:firstLine="480"/>
        <w:rPr>
          <w:sz w:val="24"/>
        </w:rPr>
      </w:pPr>
      <w:r w:rsidRPr="00750AB2">
        <w:rPr>
          <w:sz w:val="24"/>
        </w:rPr>
        <w:t>（</w:t>
      </w:r>
      <w:r w:rsidR="006A75E7" w:rsidRPr="00750AB2">
        <w:rPr>
          <w:sz w:val="24"/>
        </w:rPr>
        <w:t>五</w:t>
      </w:r>
      <w:r w:rsidRPr="00750AB2">
        <w:rPr>
          <w:sz w:val="24"/>
        </w:rPr>
        <w:t>）投标保证金和履约保证金</w:t>
      </w:r>
    </w:p>
    <w:p w:rsidR="00275C48" w:rsidRPr="00750AB2" w:rsidRDefault="00275C48" w:rsidP="00A3332A">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A3332A">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275C48" w:rsidRDefault="00275C48" w:rsidP="00A3332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3332A">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F2047D" w:rsidRPr="00BE5C54" w:rsidRDefault="00F2047D" w:rsidP="00F2047D">
      <w:pPr>
        <w:autoSpaceDE w:val="0"/>
        <w:autoSpaceDN w:val="0"/>
        <w:adjustRightInd w:val="0"/>
        <w:spacing w:line="360" w:lineRule="auto"/>
        <w:ind w:firstLineChars="200" w:firstLine="480"/>
        <w:rPr>
          <w:sz w:val="24"/>
        </w:rPr>
      </w:pPr>
      <w:r w:rsidRPr="00BE5C54">
        <w:rPr>
          <w:sz w:val="24"/>
        </w:rPr>
        <w:t>（一）具体需求详见本部分项目需求书。</w:t>
      </w:r>
    </w:p>
    <w:p w:rsidR="00F2047D" w:rsidRPr="00F2047D" w:rsidRDefault="00F2047D" w:rsidP="00F2047D">
      <w:pPr>
        <w:autoSpaceDE w:val="0"/>
        <w:autoSpaceDN w:val="0"/>
        <w:adjustRightInd w:val="0"/>
        <w:spacing w:line="360" w:lineRule="auto"/>
        <w:ind w:firstLineChars="200" w:firstLine="480"/>
        <w:rPr>
          <w:sz w:val="24"/>
        </w:rPr>
      </w:pPr>
      <w:r w:rsidRPr="00F2047D">
        <w:rPr>
          <w:sz w:val="24"/>
        </w:rPr>
        <w:t>（二）投标人须承诺所提供的服务、人员及设备符合相关国家强制性规定。</w:t>
      </w:r>
    </w:p>
    <w:p w:rsidR="00F2047D" w:rsidRDefault="00F2047D" w:rsidP="00F2047D">
      <w:pPr>
        <w:autoSpaceDE w:val="0"/>
        <w:autoSpaceDN w:val="0"/>
        <w:adjustRightInd w:val="0"/>
        <w:spacing w:line="360" w:lineRule="auto"/>
        <w:ind w:firstLineChars="200" w:firstLine="480"/>
        <w:rPr>
          <w:sz w:val="24"/>
        </w:rPr>
      </w:pPr>
      <w:r w:rsidRPr="00F2047D">
        <w:rPr>
          <w:sz w:val="24"/>
        </w:rPr>
        <w:t>（三）本项目不接受赠品或者与采购无关的其他商</w:t>
      </w:r>
      <w:r w:rsidRPr="00BE5C54">
        <w:rPr>
          <w:sz w:val="24"/>
        </w:rPr>
        <w:t>品、服务，投标人亦不得以采购人要求实施前述馈赠、回扣等行为。</w:t>
      </w:r>
    </w:p>
    <w:p w:rsidR="00F2047D" w:rsidRPr="00F2047D" w:rsidRDefault="00F2047D" w:rsidP="00F2047D">
      <w:pPr>
        <w:autoSpaceDE w:val="0"/>
        <w:autoSpaceDN w:val="0"/>
        <w:adjustRightInd w:val="0"/>
        <w:spacing w:line="360" w:lineRule="auto"/>
        <w:ind w:firstLineChars="200" w:firstLine="480"/>
        <w:rPr>
          <w:sz w:val="24"/>
        </w:rPr>
      </w:pPr>
      <w:r>
        <w:rPr>
          <w:rFonts w:hint="eastAsia"/>
          <w:sz w:val="24"/>
        </w:rPr>
        <w:t>（四）</w:t>
      </w:r>
      <w:r w:rsidRPr="00CC4F83">
        <w:rPr>
          <w:sz w:val="24"/>
        </w:rPr>
        <w:t>投标人须提供本项目相关技术</w:t>
      </w:r>
      <w:r>
        <w:rPr>
          <w:rFonts w:hint="eastAsia"/>
          <w:sz w:val="24"/>
        </w:rPr>
        <w:t>人员</w:t>
      </w:r>
      <w:r w:rsidRPr="00FF5784">
        <w:rPr>
          <w:rFonts w:hint="eastAsia"/>
          <w:sz w:val="24"/>
        </w:rPr>
        <w:t>简历</w:t>
      </w:r>
      <w:r w:rsidRPr="00FF5784">
        <w:rPr>
          <w:rFonts w:hint="eastAsia"/>
          <w:sz w:val="24"/>
        </w:rPr>
        <w:t>(</w:t>
      </w:r>
      <w:r w:rsidRPr="00FF5784">
        <w:rPr>
          <w:rFonts w:hint="eastAsia"/>
          <w:sz w:val="24"/>
        </w:rPr>
        <w:t>含各成员的姓名、职务、职</w:t>
      </w:r>
      <w:r w:rsidRPr="00F2047D">
        <w:rPr>
          <w:rFonts w:hint="eastAsia"/>
          <w:sz w:val="24"/>
        </w:rPr>
        <w:lastRenderedPageBreak/>
        <w:t>称、毕业学校、专业、专长、业绩等</w:t>
      </w:r>
      <w:r w:rsidRPr="00F2047D">
        <w:rPr>
          <w:rFonts w:hint="eastAsia"/>
          <w:sz w:val="24"/>
        </w:rPr>
        <w:t xml:space="preserve">) </w:t>
      </w:r>
      <w:r w:rsidRPr="00F2047D">
        <w:rPr>
          <w:rFonts w:hint="eastAsia"/>
          <w:sz w:val="24"/>
        </w:rPr>
        <w:t>原则上不允许更换，如需更换人员，必须经采购人同意。</w:t>
      </w:r>
    </w:p>
    <w:p w:rsidR="00B96E41" w:rsidRPr="00F06098" w:rsidRDefault="00B96E41" w:rsidP="00B96E41">
      <w:pPr>
        <w:autoSpaceDE w:val="0"/>
        <w:autoSpaceDN w:val="0"/>
        <w:adjustRightInd w:val="0"/>
        <w:spacing w:line="360" w:lineRule="auto"/>
        <w:ind w:firstLineChars="200" w:firstLine="480"/>
        <w:rPr>
          <w:sz w:val="24"/>
        </w:rPr>
      </w:pPr>
      <w:r w:rsidRPr="00F06098">
        <w:rPr>
          <w:rFonts w:hint="eastAsia"/>
          <w:sz w:val="24"/>
        </w:rPr>
        <w:t>（七）若本项目涉及对采购人原有系统的修改或升级业务，采购人免费开放原有系统的接口协议、源代码、数据结构等与修改或升级相关的所有资料。如需原系统开发商配合修改或升级工作，采购人负责协调。</w:t>
      </w:r>
    </w:p>
    <w:p w:rsidR="00233239" w:rsidRPr="00750AB2" w:rsidRDefault="00746D3F" w:rsidP="00A3332A">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p w:rsidR="00F2047D" w:rsidRDefault="00F2047D" w:rsidP="00F2047D">
      <w:pPr>
        <w:spacing w:line="360" w:lineRule="auto"/>
        <w:ind w:firstLineChars="200" w:firstLine="480"/>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F2047D" w:rsidRPr="00BA52E6" w:rsidTr="004C0AA9">
        <w:trPr>
          <w:trHeight w:val="285"/>
          <w:jc w:val="center"/>
        </w:trPr>
        <w:tc>
          <w:tcPr>
            <w:tcW w:w="9396" w:type="dxa"/>
            <w:gridSpan w:val="4"/>
            <w:shd w:val="clear" w:color="auto" w:fill="auto"/>
            <w:vAlign w:val="center"/>
            <w:hideMark/>
          </w:tcPr>
          <w:p w:rsidR="00F2047D" w:rsidRPr="00BA52E6" w:rsidRDefault="00F2047D" w:rsidP="004C0AA9">
            <w:pPr>
              <w:widowControl/>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Pr="00BA52E6">
              <w:rPr>
                <w:color w:val="000000"/>
                <w:kern w:val="0"/>
                <w:sz w:val="24"/>
                <w:szCs w:val="24"/>
              </w:rPr>
              <w:t>20</w:t>
            </w:r>
            <w:r w:rsidRPr="00BA52E6">
              <w:rPr>
                <w:color w:val="000000"/>
                <w:kern w:val="0"/>
                <w:sz w:val="24"/>
                <w:szCs w:val="24"/>
              </w:rPr>
              <w:t>分）</w:t>
            </w:r>
          </w:p>
        </w:tc>
        <w:tc>
          <w:tcPr>
            <w:tcW w:w="1140" w:type="dxa"/>
            <w:shd w:val="clear" w:color="auto" w:fill="auto"/>
            <w:vAlign w:val="center"/>
            <w:hideMark/>
          </w:tcPr>
          <w:p w:rsidR="00F2047D" w:rsidRPr="00BA52E6" w:rsidRDefault="00F2047D" w:rsidP="004C0AA9">
            <w:pPr>
              <w:widowControl/>
              <w:jc w:val="center"/>
              <w:rPr>
                <w:color w:val="000000"/>
                <w:kern w:val="0"/>
                <w:sz w:val="24"/>
                <w:szCs w:val="24"/>
              </w:rPr>
            </w:pPr>
            <w:r w:rsidRPr="00BA52E6">
              <w:rPr>
                <w:color w:val="000000"/>
                <w:kern w:val="0"/>
                <w:sz w:val="24"/>
                <w:szCs w:val="24"/>
              </w:rPr>
              <w:t>分值</w:t>
            </w:r>
          </w:p>
        </w:tc>
      </w:tr>
      <w:tr w:rsidR="00F2047D" w:rsidRPr="00BA52E6" w:rsidTr="004C0AA9">
        <w:trPr>
          <w:trHeight w:val="780"/>
          <w:jc w:val="center"/>
        </w:trPr>
        <w:tc>
          <w:tcPr>
            <w:tcW w:w="663" w:type="dxa"/>
            <w:shd w:val="clear" w:color="auto" w:fill="auto"/>
            <w:noWrap/>
            <w:vAlign w:val="center"/>
            <w:hideMark/>
          </w:tcPr>
          <w:p w:rsidR="00F2047D" w:rsidRPr="00BA52E6" w:rsidRDefault="00F2047D" w:rsidP="004C0AA9">
            <w:pPr>
              <w:widowControl/>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F2047D" w:rsidRPr="00BA52E6" w:rsidRDefault="00F2047D" w:rsidP="004C0AA9">
            <w:pPr>
              <w:widowControl/>
              <w:spacing w:line="400" w:lineRule="exact"/>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F2047D" w:rsidRPr="00BA52E6" w:rsidRDefault="00F2047D" w:rsidP="004C0AA9">
            <w:pPr>
              <w:widowControl/>
              <w:spacing w:line="400" w:lineRule="exact"/>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F2047D" w:rsidRPr="00BA52E6" w:rsidRDefault="00F2047D" w:rsidP="004C0AA9">
            <w:pPr>
              <w:widowControl/>
              <w:spacing w:line="400" w:lineRule="exact"/>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×20</w:t>
            </w:r>
          </w:p>
          <w:p w:rsidR="00F2047D" w:rsidRPr="00BA52E6" w:rsidRDefault="00F2047D" w:rsidP="004C0AA9">
            <w:pPr>
              <w:widowControl/>
              <w:spacing w:line="400" w:lineRule="exact"/>
              <w:rPr>
                <w:kern w:val="0"/>
                <w:sz w:val="24"/>
                <w:szCs w:val="24"/>
              </w:rPr>
            </w:pPr>
            <w:r w:rsidRPr="00BA52E6">
              <w:rPr>
                <w:kern w:val="0"/>
                <w:sz w:val="24"/>
                <w:szCs w:val="24"/>
              </w:rPr>
              <w:t>注：满足招标文件要求且投标报价最低的投标报价为评标基准价。</w:t>
            </w:r>
          </w:p>
        </w:tc>
        <w:tc>
          <w:tcPr>
            <w:tcW w:w="1140" w:type="dxa"/>
            <w:shd w:val="clear" w:color="auto" w:fill="auto"/>
            <w:vAlign w:val="center"/>
            <w:hideMark/>
          </w:tcPr>
          <w:p w:rsidR="00F2047D" w:rsidRPr="00BA52E6" w:rsidRDefault="00F2047D" w:rsidP="004C0AA9">
            <w:pPr>
              <w:widowControl/>
              <w:jc w:val="center"/>
              <w:rPr>
                <w:color w:val="000000"/>
                <w:kern w:val="0"/>
                <w:sz w:val="24"/>
                <w:szCs w:val="24"/>
              </w:rPr>
            </w:pPr>
            <w:r w:rsidRPr="00BA52E6">
              <w:rPr>
                <w:color w:val="000000"/>
                <w:kern w:val="0"/>
                <w:sz w:val="24"/>
                <w:szCs w:val="24"/>
              </w:rPr>
              <w:t>20</w:t>
            </w:r>
          </w:p>
        </w:tc>
      </w:tr>
      <w:tr w:rsidR="00F2047D" w:rsidRPr="00BA52E6" w:rsidTr="004C0AA9">
        <w:trPr>
          <w:trHeight w:val="620"/>
          <w:jc w:val="center"/>
        </w:trPr>
        <w:tc>
          <w:tcPr>
            <w:tcW w:w="9396" w:type="dxa"/>
            <w:gridSpan w:val="4"/>
            <w:shd w:val="clear" w:color="auto" w:fill="auto"/>
            <w:noWrap/>
            <w:vAlign w:val="center"/>
          </w:tcPr>
          <w:p w:rsidR="00F2047D" w:rsidRPr="00BA52E6" w:rsidRDefault="00F2047D" w:rsidP="004C0AA9">
            <w:pPr>
              <w:widowControl/>
              <w:spacing w:line="400" w:lineRule="exact"/>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Pr>
                <w:rFonts w:hint="eastAsia"/>
                <w:color w:val="000000"/>
                <w:kern w:val="0"/>
                <w:sz w:val="24"/>
                <w:szCs w:val="24"/>
              </w:rPr>
              <w:t>8</w:t>
            </w:r>
            <w:r w:rsidRPr="00BA52E6">
              <w:rPr>
                <w:color w:val="000000"/>
                <w:kern w:val="0"/>
                <w:sz w:val="24"/>
                <w:szCs w:val="24"/>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分值</w:t>
            </w:r>
          </w:p>
        </w:tc>
      </w:tr>
      <w:tr w:rsidR="00F2047D" w:rsidRPr="00BA52E6" w:rsidTr="004C0AA9">
        <w:trPr>
          <w:trHeight w:val="1050"/>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kern w:val="0"/>
                <w:sz w:val="24"/>
                <w:szCs w:val="24"/>
              </w:rPr>
              <w:t>投标人业绩</w:t>
            </w:r>
          </w:p>
        </w:tc>
        <w:tc>
          <w:tcPr>
            <w:tcW w:w="7314" w:type="dxa"/>
            <w:gridSpan w:val="2"/>
            <w:shd w:val="clear" w:color="auto" w:fill="auto"/>
            <w:vAlign w:val="center"/>
          </w:tcPr>
          <w:p w:rsidR="00F2047D" w:rsidRPr="00661592" w:rsidRDefault="00F2047D" w:rsidP="004C0AA9">
            <w:pPr>
              <w:widowControl/>
              <w:spacing w:line="400" w:lineRule="exact"/>
              <w:rPr>
                <w:kern w:val="0"/>
                <w:sz w:val="24"/>
                <w:szCs w:val="24"/>
              </w:rPr>
            </w:pPr>
            <w:r w:rsidRPr="00750AB2">
              <w:rPr>
                <w:kern w:val="0"/>
                <w:sz w:val="24"/>
                <w:szCs w:val="24"/>
              </w:rPr>
              <w:t>完全按照以下要求提供</w:t>
            </w:r>
            <w:r w:rsidRPr="00661592">
              <w:rPr>
                <w:kern w:val="0"/>
                <w:sz w:val="24"/>
                <w:szCs w:val="24"/>
              </w:rPr>
              <w:t>与本项目内容相当的案例，提供的证明材料均不得遮挡涂黑，否则不予认定加分。</w:t>
            </w:r>
          </w:p>
          <w:p w:rsidR="00F2047D" w:rsidRPr="00750AB2" w:rsidRDefault="00F2047D" w:rsidP="004C0AA9">
            <w:pPr>
              <w:widowControl/>
              <w:spacing w:line="400" w:lineRule="exact"/>
              <w:rPr>
                <w:kern w:val="0"/>
                <w:sz w:val="24"/>
                <w:szCs w:val="24"/>
              </w:rPr>
            </w:pPr>
            <w:r w:rsidRPr="00661592">
              <w:rPr>
                <w:rFonts w:hint="eastAsia"/>
                <w:kern w:val="0"/>
                <w:sz w:val="24"/>
                <w:szCs w:val="24"/>
              </w:rPr>
              <w:t>A</w:t>
            </w:r>
            <w:r w:rsidRPr="00661592">
              <w:rPr>
                <w:kern w:val="0"/>
                <w:sz w:val="24"/>
                <w:szCs w:val="24"/>
              </w:rPr>
              <w:t xml:space="preserve">. </w:t>
            </w:r>
            <w:r w:rsidRPr="00661592">
              <w:rPr>
                <w:kern w:val="0"/>
                <w:sz w:val="24"/>
                <w:szCs w:val="24"/>
              </w:rPr>
              <w:t>合同</w:t>
            </w:r>
            <w:r w:rsidRPr="00661592">
              <w:rPr>
                <w:rFonts w:hint="eastAsia"/>
                <w:kern w:val="0"/>
                <w:sz w:val="24"/>
                <w:szCs w:val="24"/>
              </w:rPr>
              <w:t>原件</w:t>
            </w:r>
            <w:r w:rsidRPr="00661592">
              <w:rPr>
                <w:kern w:val="0"/>
                <w:sz w:val="24"/>
                <w:szCs w:val="24"/>
              </w:rPr>
              <w:t>扫描件</w:t>
            </w:r>
            <w:r w:rsidRPr="00661592">
              <w:rPr>
                <w:rFonts w:hint="eastAsia"/>
                <w:kern w:val="0"/>
                <w:sz w:val="24"/>
                <w:szCs w:val="24"/>
              </w:rPr>
              <w:t>（合同服务起始日期为</w:t>
            </w:r>
            <w:r w:rsidRPr="00661592">
              <w:rPr>
                <w:rFonts w:hint="eastAsia"/>
                <w:kern w:val="0"/>
                <w:sz w:val="24"/>
                <w:szCs w:val="24"/>
              </w:rPr>
              <w:t>2016</w:t>
            </w:r>
            <w:r w:rsidRPr="00661592">
              <w:rPr>
                <w:rFonts w:hint="eastAsia"/>
                <w:kern w:val="0"/>
                <w:sz w:val="24"/>
                <w:szCs w:val="24"/>
              </w:rPr>
              <w:t>年</w:t>
            </w:r>
            <w:r w:rsidRPr="00661592">
              <w:rPr>
                <w:rFonts w:hint="eastAsia"/>
                <w:kern w:val="0"/>
                <w:sz w:val="24"/>
                <w:szCs w:val="24"/>
              </w:rPr>
              <w:t>1</w:t>
            </w:r>
            <w:r w:rsidRPr="00661592">
              <w:rPr>
                <w:rFonts w:hint="eastAsia"/>
                <w:kern w:val="0"/>
                <w:sz w:val="24"/>
                <w:szCs w:val="24"/>
              </w:rPr>
              <w:t>月</w:t>
            </w:r>
            <w:r w:rsidRPr="00661592">
              <w:rPr>
                <w:rFonts w:hint="eastAsia"/>
                <w:kern w:val="0"/>
                <w:sz w:val="24"/>
                <w:szCs w:val="24"/>
              </w:rPr>
              <w:t>1</w:t>
            </w:r>
            <w:r w:rsidRPr="00661592">
              <w:rPr>
                <w:rFonts w:hint="eastAsia"/>
                <w:kern w:val="0"/>
                <w:sz w:val="24"/>
                <w:szCs w:val="24"/>
              </w:rPr>
              <w:t>日或以后，且已经履行至少</w:t>
            </w:r>
            <w:r w:rsidRPr="00661592">
              <w:rPr>
                <w:rFonts w:hint="eastAsia"/>
                <w:kern w:val="0"/>
                <w:sz w:val="24"/>
                <w:szCs w:val="24"/>
              </w:rPr>
              <w:t>1</w:t>
            </w:r>
            <w:r w:rsidRPr="00661592">
              <w:rPr>
                <w:rFonts w:hint="eastAsia"/>
                <w:kern w:val="0"/>
                <w:sz w:val="24"/>
                <w:szCs w:val="24"/>
              </w:rPr>
              <w:t>年的时间）</w:t>
            </w:r>
            <w:r w:rsidRPr="00750AB2">
              <w:rPr>
                <w:kern w:val="0"/>
                <w:sz w:val="24"/>
                <w:szCs w:val="24"/>
              </w:rPr>
              <w:t>。包括合同金额、买卖双方名称及盖章、服务内容。</w:t>
            </w:r>
          </w:p>
          <w:p w:rsidR="00F2047D" w:rsidRPr="00750AB2" w:rsidRDefault="00F2047D" w:rsidP="004C0AA9">
            <w:pPr>
              <w:widowControl/>
              <w:spacing w:line="400" w:lineRule="exact"/>
              <w:rPr>
                <w:kern w:val="0"/>
                <w:sz w:val="24"/>
                <w:szCs w:val="24"/>
              </w:rPr>
            </w:pPr>
            <w:r>
              <w:rPr>
                <w:rFonts w:hint="eastAsia"/>
                <w:kern w:val="0"/>
                <w:sz w:val="24"/>
                <w:szCs w:val="24"/>
              </w:rPr>
              <w:t>B</w:t>
            </w:r>
            <w:r w:rsidRPr="00750AB2">
              <w:rPr>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747CAF">
              <w:rPr>
                <w:rFonts w:hint="eastAsia"/>
                <w:kern w:val="0"/>
                <w:sz w:val="24"/>
                <w:szCs w:val="24"/>
              </w:rPr>
              <w:t>加盖</w:t>
            </w:r>
            <w:r>
              <w:rPr>
                <w:rFonts w:hint="eastAsia"/>
                <w:kern w:val="0"/>
                <w:sz w:val="24"/>
                <w:szCs w:val="24"/>
              </w:rPr>
              <w:t>上述合同甲方单位公章或上述合同甲方印章）</w:t>
            </w:r>
            <w:r w:rsidRPr="00E109A2">
              <w:rPr>
                <w:kern w:val="0"/>
                <w:sz w:val="24"/>
                <w:szCs w:val="24"/>
              </w:rPr>
              <w:t>。</w:t>
            </w:r>
          </w:p>
          <w:p w:rsidR="00F2047D" w:rsidRPr="00BA52E6" w:rsidRDefault="00F2047D" w:rsidP="004C0AA9">
            <w:pPr>
              <w:widowControl/>
              <w:spacing w:line="400" w:lineRule="exact"/>
              <w:rPr>
                <w:color w:val="FF0000"/>
                <w:kern w:val="0"/>
                <w:sz w:val="24"/>
                <w:szCs w:val="24"/>
              </w:rPr>
            </w:pPr>
            <w:r w:rsidRPr="00750AB2">
              <w:rPr>
                <w:kern w:val="0"/>
                <w:sz w:val="24"/>
                <w:szCs w:val="24"/>
              </w:rPr>
              <w:t>每个案例</w:t>
            </w:r>
            <w:r w:rsidRPr="00750AB2">
              <w:rPr>
                <w:kern w:val="0"/>
                <w:sz w:val="24"/>
                <w:szCs w:val="24"/>
              </w:rPr>
              <w:t>1</w:t>
            </w:r>
            <w:r w:rsidRPr="00750AB2">
              <w:rPr>
                <w:kern w:val="0"/>
                <w:sz w:val="24"/>
                <w:szCs w:val="24"/>
              </w:rPr>
              <w:t>分，最多</w:t>
            </w:r>
            <w:r w:rsidRPr="00750AB2">
              <w:rPr>
                <w:kern w:val="0"/>
                <w:sz w:val="24"/>
                <w:szCs w:val="24"/>
              </w:rPr>
              <w:t>3</w:t>
            </w:r>
            <w:r w:rsidRPr="00750AB2">
              <w:rPr>
                <w:kern w:val="0"/>
                <w:sz w:val="24"/>
                <w:szCs w:val="24"/>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3</w:t>
            </w:r>
          </w:p>
        </w:tc>
      </w:tr>
      <w:tr w:rsidR="00F2047D" w:rsidRPr="00BA52E6" w:rsidTr="004C0AA9">
        <w:trPr>
          <w:trHeight w:val="694"/>
          <w:jc w:val="center"/>
        </w:trPr>
        <w:tc>
          <w:tcPr>
            <w:tcW w:w="663" w:type="dxa"/>
            <w:shd w:val="clear" w:color="auto" w:fill="auto"/>
            <w:noWrap/>
            <w:vAlign w:val="center"/>
          </w:tcPr>
          <w:p w:rsidR="00F2047D" w:rsidRPr="00F2047D" w:rsidRDefault="00F2047D" w:rsidP="004C0AA9">
            <w:pPr>
              <w:widowControl/>
              <w:spacing w:line="400" w:lineRule="exact"/>
              <w:jc w:val="center"/>
              <w:rPr>
                <w:kern w:val="0"/>
                <w:sz w:val="24"/>
                <w:szCs w:val="24"/>
              </w:rPr>
            </w:pPr>
            <w:r w:rsidRPr="00F2047D">
              <w:rPr>
                <w:rFonts w:hint="eastAsia"/>
                <w:kern w:val="0"/>
                <w:sz w:val="24"/>
                <w:szCs w:val="24"/>
              </w:rPr>
              <w:t>2</w:t>
            </w:r>
          </w:p>
        </w:tc>
        <w:tc>
          <w:tcPr>
            <w:tcW w:w="1425" w:type="dxa"/>
            <w:gridSpan w:val="2"/>
            <w:shd w:val="clear" w:color="auto" w:fill="auto"/>
            <w:vAlign w:val="center"/>
          </w:tcPr>
          <w:p w:rsidR="00F2047D" w:rsidRPr="00F2047D" w:rsidRDefault="00F2047D" w:rsidP="004C0AA9">
            <w:pPr>
              <w:widowControl/>
              <w:spacing w:line="400" w:lineRule="exact"/>
              <w:rPr>
                <w:kern w:val="0"/>
                <w:sz w:val="24"/>
                <w:szCs w:val="24"/>
              </w:rPr>
            </w:pPr>
            <w:r w:rsidRPr="00F2047D">
              <w:rPr>
                <w:kern w:val="0"/>
                <w:sz w:val="24"/>
                <w:szCs w:val="24"/>
              </w:rPr>
              <w:t>投标人相关证书</w:t>
            </w:r>
          </w:p>
        </w:tc>
        <w:tc>
          <w:tcPr>
            <w:tcW w:w="7308" w:type="dxa"/>
            <w:shd w:val="clear" w:color="auto" w:fill="auto"/>
            <w:vAlign w:val="center"/>
          </w:tcPr>
          <w:p w:rsidR="00F2047D" w:rsidRPr="00F2047D" w:rsidRDefault="00F2047D" w:rsidP="004C0AA9">
            <w:pPr>
              <w:widowControl/>
              <w:spacing w:line="400" w:lineRule="exact"/>
              <w:rPr>
                <w:kern w:val="0"/>
                <w:sz w:val="24"/>
                <w:szCs w:val="24"/>
              </w:rPr>
            </w:pPr>
            <w:r w:rsidRPr="00F2047D">
              <w:rPr>
                <w:rFonts w:hint="eastAsia"/>
                <w:kern w:val="0"/>
                <w:sz w:val="24"/>
                <w:szCs w:val="24"/>
              </w:rPr>
              <w:t>若投标人具备高新技术企业认定证书，提供扫描件。</w:t>
            </w:r>
          </w:p>
          <w:p w:rsidR="00F2047D" w:rsidRPr="00F2047D" w:rsidRDefault="00F2047D" w:rsidP="004C0AA9">
            <w:pPr>
              <w:widowControl/>
              <w:spacing w:line="400" w:lineRule="exact"/>
              <w:rPr>
                <w:kern w:val="0"/>
                <w:sz w:val="24"/>
                <w:szCs w:val="24"/>
              </w:rPr>
            </w:pPr>
            <w:r w:rsidRPr="00F2047D">
              <w:rPr>
                <w:rFonts w:hint="eastAsia"/>
                <w:kern w:val="0"/>
                <w:sz w:val="24"/>
                <w:szCs w:val="24"/>
              </w:rPr>
              <w:t>具备得</w:t>
            </w:r>
            <w:r w:rsidRPr="00F2047D">
              <w:rPr>
                <w:rFonts w:hint="eastAsia"/>
                <w:kern w:val="0"/>
                <w:sz w:val="24"/>
                <w:szCs w:val="24"/>
              </w:rPr>
              <w:t>1</w:t>
            </w:r>
            <w:r w:rsidRPr="00F2047D">
              <w:rPr>
                <w:rFonts w:hint="eastAsia"/>
                <w:kern w:val="0"/>
                <w:sz w:val="24"/>
                <w:szCs w:val="24"/>
              </w:rPr>
              <w:t>分，否则</w:t>
            </w:r>
            <w:r w:rsidRPr="00F2047D">
              <w:rPr>
                <w:rFonts w:hint="eastAsia"/>
                <w:kern w:val="0"/>
                <w:sz w:val="24"/>
                <w:szCs w:val="24"/>
              </w:rPr>
              <w:t>0</w:t>
            </w:r>
            <w:r w:rsidRPr="00F2047D">
              <w:rPr>
                <w:rFonts w:hint="eastAsia"/>
                <w:kern w:val="0"/>
                <w:sz w:val="24"/>
                <w:szCs w:val="24"/>
              </w:rPr>
              <w:t>分</w:t>
            </w:r>
          </w:p>
        </w:tc>
        <w:tc>
          <w:tcPr>
            <w:tcW w:w="1140" w:type="dxa"/>
            <w:shd w:val="clear" w:color="auto" w:fill="auto"/>
            <w:vAlign w:val="center"/>
          </w:tcPr>
          <w:p w:rsidR="00F2047D" w:rsidRPr="00F2047D" w:rsidRDefault="00F2047D" w:rsidP="004C0AA9">
            <w:pPr>
              <w:widowControl/>
              <w:jc w:val="center"/>
              <w:rPr>
                <w:kern w:val="0"/>
                <w:sz w:val="24"/>
                <w:szCs w:val="24"/>
              </w:rPr>
            </w:pPr>
            <w:r w:rsidRPr="00F2047D">
              <w:rPr>
                <w:kern w:val="0"/>
                <w:sz w:val="24"/>
                <w:szCs w:val="24"/>
              </w:rPr>
              <w:t>1</w:t>
            </w:r>
          </w:p>
        </w:tc>
      </w:tr>
      <w:tr w:rsidR="00F2047D" w:rsidRPr="00BA52E6" w:rsidTr="004C0AA9">
        <w:trPr>
          <w:trHeight w:val="694"/>
          <w:jc w:val="center"/>
        </w:trPr>
        <w:tc>
          <w:tcPr>
            <w:tcW w:w="663" w:type="dxa"/>
            <w:shd w:val="clear" w:color="auto" w:fill="auto"/>
            <w:noWrap/>
            <w:vAlign w:val="center"/>
          </w:tcPr>
          <w:p w:rsidR="00F2047D" w:rsidRPr="00F2047D" w:rsidRDefault="00F2047D" w:rsidP="004C0AA9">
            <w:pPr>
              <w:widowControl/>
              <w:spacing w:line="400" w:lineRule="exact"/>
              <w:jc w:val="center"/>
              <w:rPr>
                <w:kern w:val="0"/>
                <w:sz w:val="24"/>
                <w:szCs w:val="24"/>
              </w:rPr>
            </w:pPr>
            <w:r w:rsidRPr="00F2047D">
              <w:rPr>
                <w:rFonts w:hint="eastAsia"/>
                <w:kern w:val="0"/>
                <w:sz w:val="24"/>
                <w:szCs w:val="24"/>
              </w:rPr>
              <w:t>3</w:t>
            </w:r>
          </w:p>
        </w:tc>
        <w:tc>
          <w:tcPr>
            <w:tcW w:w="1425" w:type="dxa"/>
            <w:gridSpan w:val="2"/>
            <w:shd w:val="clear" w:color="auto" w:fill="auto"/>
            <w:vAlign w:val="center"/>
          </w:tcPr>
          <w:p w:rsidR="00F2047D" w:rsidRPr="00F2047D" w:rsidRDefault="00F2047D" w:rsidP="004C0AA9">
            <w:pPr>
              <w:widowControl/>
              <w:spacing w:line="400" w:lineRule="exact"/>
              <w:rPr>
                <w:kern w:val="0"/>
                <w:sz w:val="24"/>
                <w:szCs w:val="24"/>
              </w:rPr>
            </w:pPr>
            <w:r w:rsidRPr="00F2047D">
              <w:rPr>
                <w:kern w:val="0"/>
                <w:sz w:val="24"/>
                <w:szCs w:val="24"/>
              </w:rPr>
              <w:t>投标人</w:t>
            </w:r>
            <w:r w:rsidRPr="00F2047D">
              <w:rPr>
                <w:rFonts w:hint="eastAsia"/>
                <w:kern w:val="0"/>
                <w:sz w:val="24"/>
                <w:szCs w:val="24"/>
              </w:rPr>
              <w:t>提供服务人员评价</w:t>
            </w:r>
          </w:p>
        </w:tc>
        <w:tc>
          <w:tcPr>
            <w:tcW w:w="7308" w:type="dxa"/>
            <w:shd w:val="clear" w:color="auto" w:fill="auto"/>
            <w:vAlign w:val="center"/>
          </w:tcPr>
          <w:p w:rsidR="00F2047D" w:rsidRPr="00F2047D" w:rsidRDefault="00F2047D" w:rsidP="004C0AA9">
            <w:pPr>
              <w:widowControl/>
              <w:spacing w:line="400" w:lineRule="exact"/>
              <w:rPr>
                <w:kern w:val="0"/>
                <w:sz w:val="24"/>
                <w:szCs w:val="24"/>
              </w:rPr>
            </w:pPr>
            <w:r w:rsidRPr="00F2047D">
              <w:rPr>
                <w:rFonts w:hint="eastAsia"/>
                <w:kern w:val="0"/>
                <w:sz w:val="24"/>
                <w:szCs w:val="24"/>
              </w:rPr>
              <w:t>提供拟投入本项目的服务人员开标前半年内任意一个月的由投标单位或其分公司缴纳社会保险证明扫描件，每个合格的人员</w:t>
            </w:r>
            <w:proofErr w:type="gramStart"/>
            <w:r w:rsidRPr="00F2047D">
              <w:rPr>
                <w:rFonts w:hint="eastAsia"/>
                <w:kern w:val="0"/>
                <w:sz w:val="24"/>
                <w:szCs w:val="24"/>
              </w:rPr>
              <w:t>社保证明</w:t>
            </w:r>
            <w:proofErr w:type="gramEnd"/>
            <w:r w:rsidRPr="00F2047D">
              <w:rPr>
                <w:rFonts w:hint="eastAsia"/>
                <w:kern w:val="0"/>
                <w:sz w:val="24"/>
                <w:szCs w:val="24"/>
              </w:rPr>
              <w:t>扫描件得</w:t>
            </w:r>
            <w:r w:rsidRPr="00F2047D">
              <w:rPr>
                <w:rFonts w:hint="eastAsia"/>
                <w:kern w:val="0"/>
                <w:sz w:val="24"/>
                <w:szCs w:val="24"/>
              </w:rPr>
              <w:t>2</w:t>
            </w:r>
            <w:r w:rsidRPr="00F2047D">
              <w:rPr>
                <w:rFonts w:hint="eastAsia"/>
                <w:kern w:val="0"/>
                <w:sz w:val="24"/>
                <w:szCs w:val="24"/>
              </w:rPr>
              <w:t>分，最多</w:t>
            </w:r>
            <w:r w:rsidRPr="00F2047D">
              <w:rPr>
                <w:rFonts w:hint="eastAsia"/>
                <w:kern w:val="0"/>
                <w:sz w:val="24"/>
                <w:szCs w:val="24"/>
              </w:rPr>
              <w:t>4</w:t>
            </w:r>
            <w:r w:rsidRPr="00F2047D">
              <w:rPr>
                <w:rFonts w:hint="eastAsia"/>
                <w:kern w:val="0"/>
                <w:sz w:val="24"/>
                <w:szCs w:val="24"/>
              </w:rPr>
              <w:t>分</w:t>
            </w:r>
          </w:p>
        </w:tc>
        <w:tc>
          <w:tcPr>
            <w:tcW w:w="1140" w:type="dxa"/>
            <w:shd w:val="clear" w:color="auto" w:fill="auto"/>
            <w:vAlign w:val="center"/>
          </w:tcPr>
          <w:p w:rsidR="00F2047D" w:rsidRPr="00F2047D" w:rsidRDefault="00F2047D" w:rsidP="004C0AA9">
            <w:pPr>
              <w:widowControl/>
              <w:jc w:val="center"/>
              <w:rPr>
                <w:kern w:val="0"/>
                <w:sz w:val="24"/>
                <w:szCs w:val="24"/>
              </w:rPr>
            </w:pPr>
            <w:r w:rsidRPr="00F2047D">
              <w:rPr>
                <w:rFonts w:hint="eastAsia"/>
                <w:kern w:val="0"/>
                <w:sz w:val="24"/>
                <w:szCs w:val="24"/>
              </w:rPr>
              <w:t>4</w:t>
            </w:r>
          </w:p>
        </w:tc>
      </w:tr>
      <w:tr w:rsidR="00F2047D" w:rsidRPr="00BA52E6" w:rsidTr="004C0AA9">
        <w:trPr>
          <w:trHeight w:val="694"/>
          <w:jc w:val="center"/>
        </w:trPr>
        <w:tc>
          <w:tcPr>
            <w:tcW w:w="9396" w:type="dxa"/>
            <w:gridSpan w:val="4"/>
            <w:shd w:val="clear" w:color="auto" w:fill="auto"/>
            <w:noWrap/>
            <w:vAlign w:val="center"/>
          </w:tcPr>
          <w:p w:rsidR="00F2047D" w:rsidRPr="00BA52E6" w:rsidRDefault="00F2047D" w:rsidP="004C0AA9">
            <w:pPr>
              <w:widowControl/>
              <w:spacing w:line="400" w:lineRule="exact"/>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Pr="00BA52E6">
              <w:rPr>
                <w:kern w:val="0"/>
                <w:sz w:val="24"/>
                <w:szCs w:val="24"/>
              </w:rPr>
              <w:t>7</w:t>
            </w:r>
            <w:r>
              <w:rPr>
                <w:rFonts w:hint="eastAsia"/>
                <w:kern w:val="0"/>
                <w:sz w:val="24"/>
                <w:szCs w:val="24"/>
              </w:rPr>
              <w:t>2</w:t>
            </w:r>
            <w:r w:rsidRPr="00BA52E6">
              <w:rPr>
                <w:kern w:val="0"/>
                <w:sz w:val="24"/>
                <w:szCs w:val="24"/>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分值</w:t>
            </w:r>
          </w:p>
        </w:tc>
      </w:tr>
      <w:tr w:rsidR="00F2047D" w:rsidRPr="00BA52E6" w:rsidTr="004C0AA9">
        <w:trPr>
          <w:trHeight w:val="1050"/>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rFonts w:cs="宋体" w:hint="eastAsia"/>
                <w:color w:val="000000" w:themeColor="text1"/>
                <w:sz w:val="24"/>
                <w:szCs w:val="24"/>
                <w:lang w:val="zh-CN"/>
              </w:rPr>
              <w:t>投标人维护方案评价</w:t>
            </w:r>
          </w:p>
        </w:tc>
        <w:tc>
          <w:tcPr>
            <w:tcW w:w="7314" w:type="dxa"/>
            <w:gridSpan w:val="2"/>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1</w:t>
            </w:r>
            <w:r w:rsidRPr="00BA52E6">
              <w:rPr>
                <w:rFonts w:cs="宋体" w:hint="eastAsia"/>
                <w:color w:val="000000" w:themeColor="text1"/>
                <w:sz w:val="24"/>
                <w:szCs w:val="24"/>
                <w:lang w:val="zh-CN"/>
              </w:rPr>
              <w:t>）投标人运维服务方案规范化及标准化程度（</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投标人熟悉项目所有工作内容，提供的维护服务方案规范性及标准化程度很高：</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投标人基本能够完成项目所有工作内容，提供的维护服务方案规范性</w:t>
            </w:r>
            <w:r w:rsidRPr="00BA52E6">
              <w:rPr>
                <w:rFonts w:cs="宋体" w:hint="eastAsia"/>
                <w:color w:val="000000" w:themeColor="text1"/>
                <w:sz w:val="24"/>
                <w:szCs w:val="24"/>
                <w:lang w:val="zh-CN"/>
              </w:rPr>
              <w:lastRenderedPageBreak/>
              <w:t>及标准化程度一般：</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提供的维护服务方案规范性及标准化程度不能满足项目需求：</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2</w:t>
            </w:r>
            <w:r w:rsidRPr="00BA52E6">
              <w:rPr>
                <w:rFonts w:cs="宋体" w:hint="eastAsia"/>
                <w:color w:val="000000" w:themeColor="text1"/>
                <w:sz w:val="24"/>
                <w:szCs w:val="24"/>
                <w:lang w:val="zh-CN"/>
              </w:rPr>
              <w:t>）投标人服务方案的针对性、可行性、完整性（</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服务方案完整，充分考虑用户需求，服务方案针对性及可行性很高：</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服务方案比较完整，服务方案具有一定的针对性及可行性：</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服务方案不够完整，针对性不强：</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3</w:t>
            </w:r>
            <w:r w:rsidRPr="00BA52E6">
              <w:rPr>
                <w:rFonts w:cs="宋体" w:hint="eastAsia"/>
                <w:color w:val="000000" w:themeColor="text1"/>
                <w:sz w:val="24"/>
                <w:szCs w:val="24"/>
                <w:lang w:val="zh-CN"/>
              </w:rPr>
              <w:t>）投标人服务方案中对</w:t>
            </w:r>
            <w:proofErr w:type="gramStart"/>
            <w:r w:rsidRPr="00BA52E6">
              <w:rPr>
                <w:rFonts w:cs="宋体" w:hint="eastAsia"/>
                <w:color w:val="000000" w:themeColor="text1"/>
                <w:sz w:val="24"/>
                <w:szCs w:val="24"/>
                <w:lang w:val="zh-CN"/>
              </w:rPr>
              <w:t>本服务</w:t>
            </w:r>
            <w:proofErr w:type="gramEnd"/>
            <w:r w:rsidRPr="00BA52E6">
              <w:rPr>
                <w:rFonts w:cs="宋体" w:hint="eastAsia"/>
                <w:color w:val="000000" w:themeColor="text1"/>
                <w:sz w:val="24"/>
                <w:szCs w:val="24"/>
                <w:lang w:val="zh-CN"/>
              </w:rPr>
              <w:t>项目任务、需求的理解程度（</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全面分析了用户系统现状、性能要求、实施要求等内容，对于本项目任务目标及需求理解深刻：</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对于用户系统现状、性能要求、实施要求等内容</w:t>
            </w:r>
            <w:proofErr w:type="gramStart"/>
            <w:r w:rsidRPr="00BA52E6">
              <w:rPr>
                <w:rFonts w:cs="宋体" w:hint="eastAsia"/>
                <w:color w:val="000000" w:themeColor="text1"/>
                <w:sz w:val="24"/>
                <w:szCs w:val="24"/>
                <w:lang w:val="zh-CN"/>
              </w:rPr>
              <w:t>阐述较</w:t>
            </w:r>
            <w:proofErr w:type="gramEnd"/>
            <w:r w:rsidRPr="00BA52E6">
              <w:rPr>
                <w:rFonts w:cs="宋体" w:hint="eastAsia"/>
                <w:color w:val="000000" w:themeColor="text1"/>
                <w:sz w:val="24"/>
                <w:szCs w:val="24"/>
                <w:lang w:val="zh-CN"/>
              </w:rPr>
              <w:t>充分，对于本项目任务目标及需求较了解：</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对于用户系统现状、性能要求、实施要求等内容阐述不够充分，对于本项目任务目标及需求不够了解：</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lastRenderedPageBreak/>
              <w:t>27</w:t>
            </w:r>
          </w:p>
        </w:tc>
      </w:tr>
      <w:tr w:rsidR="00F2047D" w:rsidRPr="00BA52E6" w:rsidTr="004C0AA9">
        <w:trPr>
          <w:trHeight w:val="1050"/>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lastRenderedPageBreak/>
              <w:t>2</w:t>
            </w:r>
          </w:p>
        </w:tc>
        <w:tc>
          <w:tcPr>
            <w:tcW w:w="1419" w:type="dxa"/>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项目</w:t>
            </w:r>
            <w:r>
              <w:rPr>
                <w:rFonts w:cs="宋体" w:hint="eastAsia"/>
                <w:color w:val="000000" w:themeColor="text1"/>
                <w:sz w:val="24"/>
                <w:szCs w:val="24"/>
                <w:lang w:val="zh-CN"/>
              </w:rPr>
              <w:t>服务</w:t>
            </w:r>
            <w:r w:rsidRPr="00BA52E6">
              <w:rPr>
                <w:rFonts w:cs="宋体" w:hint="eastAsia"/>
                <w:color w:val="000000" w:themeColor="text1"/>
                <w:sz w:val="24"/>
                <w:szCs w:val="24"/>
                <w:lang w:val="zh-CN"/>
              </w:rPr>
              <w:t>人员评价</w:t>
            </w:r>
          </w:p>
        </w:tc>
        <w:tc>
          <w:tcPr>
            <w:tcW w:w="7314" w:type="dxa"/>
            <w:gridSpan w:val="2"/>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项目</w:t>
            </w:r>
            <w:r>
              <w:rPr>
                <w:rFonts w:cs="宋体" w:hint="eastAsia"/>
                <w:color w:val="000000" w:themeColor="text1"/>
                <w:sz w:val="24"/>
                <w:szCs w:val="24"/>
                <w:lang w:val="zh-CN"/>
              </w:rPr>
              <w:t>服务</w:t>
            </w:r>
            <w:r w:rsidRPr="00BA52E6">
              <w:rPr>
                <w:rFonts w:cs="宋体" w:hint="eastAsia"/>
                <w:color w:val="000000" w:themeColor="text1"/>
                <w:sz w:val="24"/>
                <w:szCs w:val="24"/>
                <w:lang w:val="zh-CN"/>
              </w:rPr>
              <w:t>人员配置好，技术实力强，具有同类项目实施或服务经验：</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项目</w:t>
            </w:r>
            <w:r>
              <w:rPr>
                <w:rFonts w:cs="宋体" w:hint="eastAsia"/>
                <w:color w:val="000000" w:themeColor="text1"/>
                <w:sz w:val="24"/>
                <w:szCs w:val="24"/>
                <w:lang w:val="zh-CN"/>
              </w:rPr>
              <w:t>服务</w:t>
            </w:r>
            <w:r w:rsidRPr="00BA52E6">
              <w:rPr>
                <w:rFonts w:cs="宋体" w:hint="eastAsia"/>
                <w:color w:val="000000" w:themeColor="text1"/>
                <w:sz w:val="24"/>
                <w:szCs w:val="24"/>
                <w:lang w:val="zh-CN"/>
              </w:rPr>
              <w:t>人员配置一般，技术实力一般，具有同类项目实施或服务经验：</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项目</w:t>
            </w:r>
            <w:r>
              <w:rPr>
                <w:rFonts w:cs="宋体" w:hint="eastAsia"/>
                <w:color w:val="000000" w:themeColor="text1"/>
                <w:sz w:val="24"/>
                <w:szCs w:val="24"/>
                <w:lang w:val="zh-CN"/>
              </w:rPr>
              <w:t>服务</w:t>
            </w:r>
            <w:r w:rsidRPr="00BA52E6">
              <w:rPr>
                <w:rFonts w:cs="宋体" w:hint="eastAsia"/>
                <w:color w:val="000000" w:themeColor="text1"/>
                <w:sz w:val="24"/>
                <w:szCs w:val="24"/>
                <w:lang w:val="zh-CN"/>
              </w:rPr>
              <w:t>人员无同类项目实施或服务经验：</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9</w:t>
            </w:r>
          </w:p>
        </w:tc>
      </w:tr>
      <w:tr w:rsidR="00F2047D" w:rsidRPr="00BA52E6" w:rsidTr="004C0AA9">
        <w:trPr>
          <w:trHeight w:val="416"/>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3</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rFonts w:cs="宋体" w:hint="eastAsia"/>
                <w:color w:val="000000" w:themeColor="text1"/>
                <w:sz w:val="24"/>
                <w:szCs w:val="24"/>
                <w:lang w:val="zh-CN"/>
              </w:rPr>
              <w:t>定期预防性检查方案</w:t>
            </w:r>
          </w:p>
        </w:tc>
        <w:tc>
          <w:tcPr>
            <w:tcW w:w="7314" w:type="dxa"/>
            <w:gridSpan w:val="2"/>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定期预防性检查方案非常细致、全面，可操作性强：</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定期预防性检查方案比较细致，可操作性较好：</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定期预防性检查方案不够细致，可操作性一般</w:t>
            </w:r>
            <w:r>
              <w:rPr>
                <w:rFonts w:cs="宋体" w:hint="eastAsia"/>
                <w:color w:val="000000" w:themeColor="text1"/>
                <w:sz w:val="24"/>
                <w:szCs w:val="24"/>
                <w:lang w:val="zh-CN"/>
              </w:rPr>
              <w:t>：</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9</w:t>
            </w:r>
          </w:p>
        </w:tc>
      </w:tr>
      <w:tr w:rsidR="00F2047D" w:rsidRPr="007B0393" w:rsidTr="004C0AA9">
        <w:trPr>
          <w:trHeight w:val="1050"/>
          <w:jc w:val="center"/>
        </w:trPr>
        <w:tc>
          <w:tcPr>
            <w:tcW w:w="663" w:type="dxa"/>
            <w:shd w:val="clear" w:color="auto" w:fill="auto"/>
            <w:noWrap/>
            <w:vAlign w:val="center"/>
          </w:tcPr>
          <w:p w:rsidR="00F2047D" w:rsidRPr="00661592" w:rsidRDefault="00F2047D" w:rsidP="004C0AA9">
            <w:pPr>
              <w:widowControl/>
              <w:jc w:val="center"/>
              <w:rPr>
                <w:color w:val="000000"/>
                <w:kern w:val="0"/>
                <w:sz w:val="24"/>
                <w:szCs w:val="24"/>
              </w:rPr>
            </w:pPr>
            <w:r w:rsidRPr="00661592">
              <w:rPr>
                <w:rFonts w:hint="eastAsia"/>
                <w:color w:val="000000"/>
                <w:kern w:val="0"/>
                <w:sz w:val="24"/>
                <w:szCs w:val="24"/>
              </w:rPr>
              <w:t>4</w:t>
            </w:r>
          </w:p>
        </w:tc>
        <w:tc>
          <w:tcPr>
            <w:tcW w:w="1419" w:type="dxa"/>
            <w:shd w:val="clear" w:color="auto" w:fill="auto"/>
            <w:vAlign w:val="center"/>
          </w:tcPr>
          <w:p w:rsidR="00F2047D" w:rsidRPr="00661592" w:rsidRDefault="00F2047D" w:rsidP="004C0AA9">
            <w:pPr>
              <w:widowControl/>
              <w:spacing w:line="400" w:lineRule="exact"/>
              <w:jc w:val="center"/>
              <w:rPr>
                <w:rFonts w:cs="宋体"/>
                <w:color w:val="000000"/>
                <w:sz w:val="24"/>
                <w:szCs w:val="24"/>
                <w:lang w:val="zh-CN"/>
              </w:rPr>
            </w:pPr>
            <w:r w:rsidRPr="00661592">
              <w:rPr>
                <w:rFonts w:cs="宋体" w:hint="eastAsia"/>
                <w:color w:val="000000"/>
                <w:sz w:val="24"/>
                <w:szCs w:val="24"/>
                <w:lang w:val="zh-CN"/>
              </w:rPr>
              <w:t>备品备件、备机解决方案</w:t>
            </w:r>
          </w:p>
        </w:tc>
        <w:tc>
          <w:tcPr>
            <w:tcW w:w="7314" w:type="dxa"/>
            <w:gridSpan w:val="2"/>
            <w:shd w:val="clear" w:color="auto" w:fill="auto"/>
            <w:vAlign w:val="center"/>
          </w:tcPr>
          <w:p w:rsidR="00F2047D" w:rsidRPr="00661592" w:rsidRDefault="00F2047D" w:rsidP="004C0AA9">
            <w:pPr>
              <w:spacing w:line="360" w:lineRule="auto"/>
              <w:rPr>
                <w:rFonts w:cs="宋体"/>
                <w:color w:val="000000"/>
                <w:sz w:val="24"/>
                <w:szCs w:val="24"/>
                <w:lang w:val="zh-CN"/>
              </w:rPr>
            </w:pPr>
            <w:r w:rsidRPr="00661592">
              <w:rPr>
                <w:rFonts w:cs="宋体" w:hint="eastAsia"/>
                <w:color w:val="000000"/>
                <w:sz w:val="24"/>
                <w:szCs w:val="24"/>
                <w:lang w:val="zh-CN"/>
              </w:rPr>
              <w:t>备品备件准备充足，备机响应快，更换方案可操作性强，对业务系统正常运行影响小，停机时间短：</w:t>
            </w:r>
            <w:r w:rsidRPr="00661592">
              <w:rPr>
                <w:rFonts w:cs="宋体" w:hint="eastAsia"/>
                <w:color w:val="000000"/>
                <w:sz w:val="24"/>
                <w:szCs w:val="24"/>
                <w:lang w:val="zh-CN"/>
              </w:rPr>
              <w:t>9</w:t>
            </w:r>
            <w:r w:rsidRPr="00661592">
              <w:rPr>
                <w:rFonts w:cs="宋体" w:hint="eastAsia"/>
                <w:color w:val="000000"/>
                <w:sz w:val="24"/>
                <w:szCs w:val="24"/>
                <w:lang w:val="zh-CN"/>
              </w:rPr>
              <w:t>分；</w:t>
            </w:r>
          </w:p>
          <w:p w:rsidR="00F2047D" w:rsidRPr="00661592" w:rsidRDefault="00F2047D" w:rsidP="004C0AA9">
            <w:pPr>
              <w:spacing w:line="360" w:lineRule="auto"/>
              <w:rPr>
                <w:rFonts w:cs="宋体"/>
                <w:color w:val="000000"/>
                <w:sz w:val="24"/>
                <w:szCs w:val="24"/>
                <w:lang w:val="zh-CN"/>
              </w:rPr>
            </w:pPr>
            <w:r w:rsidRPr="00661592">
              <w:rPr>
                <w:rFonts w:cs="宋体" w:hint="eastAsia"/>
                <w:color w:val="000000"/>
                <w:sz w:val="24"/>
                <w:szCs w:val="24"/>
                <w:lang w:val="zh-CN"/>
              </w:rPr>
              <w:lastRenderedPageBreak/>
              <w:t>备品备件准备较充足，备机响应较快，更换方案可操作性较强，对业务系统正常运行影响较小，停机时间较短：</w:t>
            </w:r>
            <w:r w:rsidRPr="00661592">
              <w:rPr>
                <w:rFonts w:cs="宋体" w:hint="eastAsia"/>
                <w:color w:val="000000"/>
                <w:sz w:val="24"/>
                <w:szCs w:val="24"/>
                <w:lang w:val="zh-CN"/>
              </w:rPr>
              <w:t>6</w:t>
            </w:r>
            <w:r w:rsidRPr="00661592">
              <w:rPr>
                <w:rFonts w:cs="宋体" w:hint="eastAsia"/>
                <w:color w:val="000000"/>
                <w:sz w:val="24"/>
                <w:szCs w:val="24"/>
                <w:lang w:val="zh-CN"/>
              </w:rPr>
              <w:t>分；</w:t>
            </w:r>
          </w:p>
          <w:p w:rsidR="00F2047D" w:rsidRPr="00661592" w:rsidRDefault="00F2047D" w:rsidP="004C0AA9">
            <w:pPr>
              <w:spacing w:line="360" w:lineRule="auto"/>
              <w:rPr>
                <w:rFonts w:cs="宋体"/>
                <w:color w:val="000000"/>
                <w:sz w:val="24"/>
                <w:szCs w:val="24"/>
                <w:lang w:val="zh-CN"/>
              </w:rPr>
            </w:pPr>
            <w:r w:rsidRPr="00661592">
              <w:rPr>
                <w:rFonts w:cs="宋体" w:hint="eastAsia"/>
                <w:color w:val="000000"/>
                <w:sz w:val="24"/>
                <w:szCs w:val="24"/>
                <w:lang w:val="zh-CN"/>
              </w:rPr>
              <w:t>备品备件准备不够充足，备机响应速度一般，更换方案可操作性一般，对业务系统正常运行影响较大，停机时间较长：</w:t>
            </w:r>
            <w:r w:rsidRPr="00661592">
              <w:rPr>
                <w:rFonts w:cs="宋体" w:hint="eastAsia"/>
                <w:color w:val="000000"/>
                <w:sz w:val="24"/>
                <w:szCs w:val="24"/>
                <w:lang w:val="zh-CN"/>
              </w:rPr>
              <w:t>3</w:t>
            </w:r>
            <w:r w:rsidRPr="00661592">
              <w:rPr>
                <w:rFonts w:cs="宋体" w:hint="eastAsia"/>
                <w:color w:val="000000"/>
                <w:sz w:val="24"/>
                <w:szCs w:val="24"/>
                <w:lang w:val="zh-CN"/>
              </w:rPr>
              <w:t>分；</w:t>
            </w:r>
          </w:p>
          <w:p w:rsidR="00F2047D" w:rsidRPr="00661592" w:rsidRDefault="00F2047D" w:rsidP="004C0AA9">
            <w:pPr>
              <w:spacing w:line="360" w:lineRule="auto"/>
              <w:rPr>
                <w:rFonts w:cs="宋体"/>
                <w:color w:val="000000"/>
                <w:sz w:val="24"/>
                <w:szCs w:val="24"/>
                <w:lang w:val="zh-CN"/>
              </w:rPr>
            </w:pPr>
            <w:r w:rsidRPr="00661592">
              <w:rPr>
                <w:rFonts w:cs="宋体" w:hint="eastAsia"/>
                <w:color w:val="000000"/>
                <w:sz w:val="24"/>
                <w:szCs w:val="24"/>
                <w:lang w:val="zh-CN"/>
              </w:rPr>
              <w:t>其他：</w:t>
            </w:r>
            <w:r w:rsidRPr="00661592">
              <w:rPr>
                <w:rFonts w:cs="宋体" w:hint="eastAsia"/>
                <w:color w:val="000000"/>
                <w:sz w:val="24"/>
                <w:szCs w:val="24"/>
                <w:lang w:val="zh-CN"/>
              </w:rPr>
              <w:t>0</w:t>
            </w:r>
            <w:r w:rsidRPr="00661592">
              <w:rPr>
                <w:rFonts w:cs="宋体" w:hint="eastAsia"/>
                <w:color w:val="000000"/>
                <w:sz w:val="24"/>
                <w:szCs w:val="24"/>
                <w:lang w:val="zh-CN"/>
              </w:rPr>
              <w:t>分</w:t>
            </w:r>
          </w:p>
        </w:tc>
        <w:tc>
          <w:tcPr>
            <w:tcW w:w="1140" w:type="dxa"/>
            <w:shd w:val="clear" w:color="auto" w:fill="auto"/>
            <w:vAlign w:val="center"/>
          </w:tcPr>
          <w:p w:rsidR="00F2047D" w:rsidRPr="00661592" w:rsidRDefault="00F2047D" w:rsidP="004C0AA9">
            <w:pPr>
              <w:widowControl/>
              <w:jc w:val="center"/>
              <w:rPr>
                <w:color w:val="000000"/>
                <w:kern w:val="0"/>
                <w:sz w:val="24"/>
                <w:szCs w:val="24"/>
              </w:rPr>
            </w:pPr>
            <w:r w:rsidRPr="00661592">
              <w:rPr>
                <w:rFonts w:hint="eastAsia"/>
                <w:color w:val="000000"/>
                <w:kern w:val="0"/>
                <w:sz w:val="24"/>
                <w:szCs w:val="24"/>
              </w:rPr>
              <w:lastRenderedPageBreak/>
              <w:t>9</w:t>
            </w:r>
          </w:p>
        </w:tc>
      </w:tr>
      <w:tr w:rsidR="00F2047D" w:rsidRPr="00BA52E6" w:rsidTr="004C0AA9">
        <w:trPr>
          <w:trHeight w:val="1050"/>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lastRenderedPageBreak/>
              <w:t>5</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rFonts w:cs="宋体" w:hint="eastAsia"/>
                <w:color w:val="000000" w:themeColor="text1"/>
                <w:sz w:val="24"/>
                <w:szCs w:val="24"/>
                <w:lang w:val="zh-CN"/>
              </w:rPr>
              <w:t>故障管理处理方案</w:t>
            </w:r>
          </w:p>
        </w:tc>
        <w:tc>
          <w:tcPr>
            <w:tcW w:w="7314" w:type="dxa"/>
            <w:gridSpan w:val="2"/>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故障管理处理方案非常细致、全面，各种故障处理预案准备充分：</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故障管理处理方案比较细致，各种故障处理预案准备比较充分：</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故障管理处理方案不够细致，各种故障处理预案准备不够充分：</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9</w:t>
            </w:r>
          </w:p>
        </w:tc>
      </w:tr>
      <w:tr w:rsidR="00F2047D" w:rsidRPr="00BA52E6" w:rsidTr="004C0AA9">
        <w:trPr>
          <w:trHeight w:val="558"/>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6</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rFonts w:cs="宋体" w:hint="eastAsia"/>
                <w:color w:val="000000" w:themeColor="text1"/>
                <w:sz w:val="24"/>
                <w:szCs w:val="24"/>
                <w:lang w:val="zh-CN"/>
              </w:rPr>
              <w:t>突发事件管理方案</w:t>
            </w:r>
          </w:p>
        </w:tc>
        <w:tc>
          <w:tcPr>
            <w:tcW w:w="7314" w:type="dxa"/>
            <w:gridSpan w:val="2"/>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突发事件管理方案非常细致、全面：</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突发事件管理方案比较细致：</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突发事件管理方案比较粗糙，缺乏针对性：</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sz w:val="24"/>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9</w:t>
            </w:r>
          </w:p>
        </w:tc>
      </w:tr>
      <w:tr w:rsidR="00F2047D" w:rsidRPr="00BA52E6" w:rsidTr="004C0AA9">
        <w:trPr>
          <w:trHeight w:val="509"/>
          <w:jc w:val="center"/>
        </w:trPr>
        <w:tc>
          <w:tcPr>
            <w:tcW w:w="9396" w:type="dxa"/>
            <w:gridSpan w:val="4"/>
            <w:shd w:val="clear" w:color="auto" w:fill="auto"/>
            <w:noWrap/>
            <w:vAlign w:val="center"/>
          </w:tcPr>
          <w:p w:rsidR="00F2047D" w:rsidRPr="00BA52E6" w:rsidRDefault="00F2047D" w:rsidP="004C0AA9">
            <w:pPr>
              <w:widowControl/>
              <w:spacing w:line="400" w:lineRule="exact"/>
              <w:jc w:val="center"/>
              <w:rPr>
                <w:color w:val="000000" w:themeColor="text1"/>
                <w:sz w:val="24"/>
              </w:rPr>
            </w:pPr>
            <w:r w:rsidRPr="00BA52E6">
              <w:rPr>
                <w:color w:val="000000" w:themeColor="text1"/>
                <w:sz w:val="24"/>
              </w:rPr>
              <w:t>合计</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100</w:t>
            </w:r>
          </w:p>
        </w:tc>
      </w:tr>
    </w:tbl>
    <w:p w:rsidR="00F2047D" w:rsidRDefault="00F2047D" w:rsidP="00F2047D">
      <w:pPr>
        <w:spacing w:line="360" w:lineRule="auto"/>
        <w:ind w:firstLineChars="200" w:firstLine="480"/>
        <w:outlineLvl w:val="0"/>
        <w:rPr>
          <w:sz w:val="24"/>
        </w:rPr>
      </w:pPr>
    </w:p>
    <w:p w:rsidR="00F2047D" w:rsidRPr="00750AB2" w:rsidRDefault="00F2047D" w:rsidP="00F2047D">
      <w:pPr>
        <w:spacing w:line="360" w:lineRule="auto"/>
        <w:ind w:firstLineChars="200" w:firstLine="480"/>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4"/>
        <w:gridCol w:w="1140"/>
      </w:tblGrid>
      <w:tr w:rsidR="00F2047D" w:rsidRPr="00BA52E6" w:rsidTr="004C0AA9">
        <w:trPr>
          <w:trHeight w:val="285"/>
          <w:jc w:val="center"/>
        </w:trPr>
        <w:tc>
          <w:tcPr>
            <w:tcW w:w="9396" w:type="dxa"/>
            <w:gridSpan w:val="3"/>
            <w:shd w:val="clear" w:color="auto" w:fill="auto"/>
            <w:vAlign w:val="center"/>
            <w:hideMark/>
          </w:tcPr>
          <w:p w:rsidR="00F2047D" w:rsidRPr="00BA52E6" w:rsidRDefault="00F2047D" w:rsidP="004C0AA9">
            <w:pPr>
              <w:widowControl/>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Pr="00BA52E6">
              <w:rPr>
                <w:color w:val="000000"/>
                <w:kern w:val="0"/>
                <w:sz w:val="24"/>
                <w:szCs w:val="24"/>
              </w:rPr>
              <w:t>20</w:t>
            </w:r>
            <w:r w:rsidRPr="00BA52E6">
              <w:rPr>
                <w:color w:val="000000"/>
                <w:kern w:val="0"/>
                <w:sz w:val="24"/>
                <w:szCs w:val="24"/>
              </w:rPr>
              <w:t>分）</w:t>
            </w:r>
          </w:p>
        </w:tc>
        <w:tc>
          <w:tcPr>
            <w:tcW w:w="1140" w:type="dxa"/>
            <w:shd w:val="clear" w:color="auto" w:fill="auto"/>
            <w:vAlign w:val="center"/>
            <w:hideMark/>
          </w:tcPr>
          <w:p w:rsidR="00F2047D" w:rsidRPr="00BA52E6" w:rsidRDefault="00F2047D" w:rsidP="004C0AA9">
            <w:pPr>
              <w:widowControl/>
              <w:jc w:val="center"/>
              <w:rPr>
                <w:color w:val="000000"/>
                <w:kern w:val="0"/>
                <w:sz w:val="24"/>
                <w:szCs w:val="24"/>
              </w:rPr>
            </w:pPr>
            <w:r w:rsidRPr="00BA52E6">
              <w:rPr>
                <w:color w:val="000000"/>
                <w:kern w:val="0"/>
                <w:sz w:val="24"/>
                <w:szCs w:val="24"/>
              </w:rPr>
              <w:t>分值</w:t>
            </w:r>
          </w:p>
        </w:tc>
      </w:tr>
      <w:tr w:rsidR="00F2047D" w:rsidRPr="00BA52E6" w:rsidTr="004C0AA9">
        <w:trPr>
          <w:trHeight w:val="780"/>
          <w:jc w:val="center"/>
        </w:trPr>
        <w:tc>
          <w:tcPr>
            <w:tcW w:w="663" w:type="dxa"/>
            <w:shd w:val="clear" w:color="auto" w:fill="auto"/>
            <w:noWrap/>
            <w:vAlign w:val="center"/>
            <w:hideMark/>
          </w:tcPr>
          <w:p w:rsidR="00F2047D" w:rsidRPr="00BA52E6" w:rsidRDefault="00F2047D" w:rsidP="004C0AA9">
            <w:pPr>
              <w:widowControl/>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F2047D" w:rsidRPr="00BA52E6" w:rsidRDefault="00F2047D" w:rsidP="004C0AA9">
            <w:pPr>
              <w:widowControl/>
              <w:spacing w:line="400" w:lineRule="exact"/>
              <w:jc w:val="center"/>
              <w:rPr>
                <w:kern w:val="0"/>
                <w:sz w:val="24"/>
                <w:szCs w:val="24"/>
              </w:rPr>
            </w:pPr>
            <w:r w:rsidRPr="00BA52E6">
              <w:rPr>
                <w:kern w:val="0"/>
                <w:sz w:val="24"/>
                <w:szCs w:val="24"/>
              </w:rPr>
              <w:t>价格</w:t>
            </w:r>
          </w:p>
        </w:tc>
        <w:tc>
          <w:tcPr>
            <w:tcW w:w="7314" w:type="dxa"/>
            <w:shd w:val="clear" w:color="auto" w:fill="auto"/>
            <w:vAlign w:val="center"/>
            <w:hideMark/>
          </w:tcPr>
          <w:p w:rsidR="00F2047D" w:rsidRPr="00BA52E6" w:rsidRDefault="00F2047D" w:rsidP="004C0AA9">
            <w:pPr>
              <w:widowControl/>
              <w:spacing w:line="400" w:lineRule="exact"/>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F2047D" w:rsidRPr="00BA52E6" w:rsidRDefault="00F2047D" w:rsidP="004C0AA9">
            <w:pPr>
              <w:widowControl/>
              <w:spacing w:line="400" w:lineRule="exact"/>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×20</w:t>
            </w:r>
          </w:p>
          <w:p w:rsidR="00F2047D" w:rsidRPr="00BA52E6" w:rsidRDefault="00F2047D" w:rsidP="004C0AA9">
            <w:pPr>
              <w:widowControl/>
              <w:spacing w:line="400" w:lineRule="exact"/>
              <w:rPr>
                <w:kern w:val="0"/>
                <w:sz w:val="24"/>
                <w:szCs w:val="24"/>
              </w:rPr>
            </w:pPr>
            <w:r w:rsidRPr="00BA52E6">
              <w:rPr>
                <w:kern w:val="0"/>
                <w:sz w:val="24"/>
                <w:szCs w:val="24"/>
              </w:rPr>
              <w:t>注：满足招标文件要求且投标报价最低的投标报价为评标基准价。</w:t>
            </w:r>
          </w:p>
        </w:tc>
        <w:tc>
          <w:tcPr>
            <w:tcW w:w="1140" w:type="dxa"/>
            <w:shd w:val="clear" w:color="auto" w:fill="auto"/>
            <w:vAlign w:val="center"/>
            <w:hideMark/>
          </w:tcPr>
          <w:p w:rsidR="00F2047D" w:rsidRPr="00BA52E6" w:rsidRDefault="00F2047D" w:rsidP="004C0AA9">
            <w:pPr>
              <w:widowControl/>
              <w:jc w:val="center"/>
              <w:rPr>
                <w:color w:val="000000"/>
                <w:kern w:val="0"/>
                <w:sz w:val="24"/>
                <w:szCs w:val="24"/>
              </w:rPr>
            </w:pPr>
            <w:r w:rsidRPr="00BA52E6">
              <w:rPr>
                <w:color w:val="000000"/>
                <w:kern w:val="0"/>
                <w:sz w:val="24"/>
                <w:szCs w:val="24"/>
              </w:rPr>
              <w:t>20</w:t>
            </w:r>
          </w:p>
        </w:tc>
      </w:tr>
      <w:tr w:rsidR="00F2047D" w:rsidRPr="00BA52E6" w:rsidTr="004C0AA9">
        <w:trPr>
          <w:trHeight w:val="620"/>
          <w:jc w:val="center"/>
        </w:trPr>
        <w:tc>
          <w:tcPr>
            <w:tcW w:w="9396" w:type="dxa"/>
            <w:gridSpan w:val="3"/>
            <w:shd w:val="clear" w:color="auto" w:fill="auto"/>
            <w:noWrap/>
            <w:vAlign w:val="center"/>
          </w:tcPr>
          <w:p w:rsidR="00F2047D" w:rsidRPr="00BA52E6" w:rsidRDefault="00F2047D" w:rsidP="004C0AA9">
            <w:pPr>
              <w:widowControl/>
              <w:spacing w:line="400" w:lineRule="exact"/>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D1071E">
              <w:rPr>
                <w:rFonts w:hint="eastAsia"/>
                <w:color w:val="000000"/>
                <w:kern w:val="0"/>
                <w:sz w:val="24"/>
                <w:szCs w:val="24"/>
              </w:rPr>
              <w:t>4</w:t>
            </w:r>
            <w:r w:rsidRPr="00BA52E6">
              <w:rPr>
                <w:color w:val="000000"/>
                <w:kern w:val="0"/>
                <w:sz w:val="24"/>
                <w:szCs w:val="24"/>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分值</w:t>
            </w:r>
          </w:p>
        </w:tc>
      </w:tr>
      <w:tr w:rsidR="00F2047D" w:rsidRPr="00BA52E6" w:rsidTr="004C0AA9">
        <w:trPr>
          <w:trHeight w:val="1050"/>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kern w:val="0"/>
                <w:sz w:val="24"/>
                <w:szCs w:val="24"/>
              </w:rPr>
              <w:t>投标人业绩</w:t>
            </w:r>
          </w:p>
        </w:tc>
        <w:tc>
          <w:tcPr>
            <w:tcW w:w="7314" w:type="dxa"/>
            <w:shd w:val="clear" w:color="auto" w:fill="auto"/>
            <w:vAlign w:val="center"/>
          </w:tcPr>
          <w:p w:rsidR="00F2047D" w:rsidRPr="00F2047D" w:rsidRDefault="00F2047D" w:rsidP="004C0AA9">
            <w:pPr>
              <w:widowControl/>
              <w:spacing w:line="400" w:lineRule="exact"/>
              <w:rPr>
                <w:kern w:val="0"/>
                <w:sz w:val="24"/>
                <w:szCs w:val="24"/>
              </w:rPr>
            </w:pPr>
            <w:r w:rsidRPr="00750AB2">
              <w:rPr>
                <w:kern w:val="0"/>
                <w:sz w:val="24"/>
                <w:szCs w:val="24"/>
              </w:rPr>
              <w:t>完全按照以下要求提供</w:t>
            </w:r>
            <w:r w:rsidRPr="00F2047D">
              <w:rPr>
                <w:kern w:val="0"/>
                <w:sz w:val="24"/>
                <w:szCs w:val="24"/>
              </w:rPr>
              <w:t>与本项目内容相当的案例，提供的证明材料均不得遮挡涂黑，否则不予认定加分。</w:t>
            </w:r>
          </w:p>
          <w:p w:rsidR="00F2047D" w:rsidRPr="00750AB2" w:rsidRDefault="00F2047D" w:rsidP="004C0AA9">
            <w:pPr>
              <w:widowControl/>
              <w:spacing w:line="400" w:lineRule="exact"/>
              <w:rPr>
                <w:kern w:val="0"/>
                <w:sz w:val="24"/>
                <w:szCs w:val="24"/>
              </w:rPr>
            </w:pPr>
            <w:r w:rsidRPr="00F2047D">
              <w:rPr>
                <w:rFonts w:hint="eastAsia"/>
                <w:kern w:val="0"/>
                <w:sz w:val="24"/>
                <w:szCs w:val="24"/>
              </w:rPr>
              <w:t>A</w:t>
            </w:r>
            <w:r w:rsidRPr="00F2047D">
              <w:rPr>
                <w:kern w:val="0"/>
                <w:sz w:val="24"/>
                <w:szCs w:val="24"/>
              </w:rPr>
              <w:t xml:space="preserve">. </w:t>
            </w:r>
            <w:r w:rsidRPr="00F2047D">
              <w:rPr>
                <w:kern w:val="0"/>
                <w:sz w:val="24"/>
                <w:szCs w:val="24"/>
              </w:rPr>
              <w:t>合同</w:t>
            </w:r>
            <w:r w:rsidRPr="00F2047D">
              <w:rPr>
                <w:rFonts w:hint="eastAsia"/>
                <w:kern w:val="0"/>
                <w:sz w:val="24"/>
                <w:szCs w:val="24"/>
              </w:rPr>
              <w:t>原件</w:t>
            </w:r>
            <w:r w:rsidRPr="00F2047D">
              <w:rPr>
                <w:kern w:val="0"/>
                <w:sz w:val="24"/>
                <w:szCs w:val="24"/>
              </w:rPr>
              <w:t>扫描件</w:t>
            </w:r>
            <w:r w:rsidRPr="00F2047D">
              <w:rPr>
                <w:rFonts w:hint="eastAsia"/>
                <w:kern w:val="0"/>
                <w:sz w:val="24"/>
                <w:szCs w:val="24"/>
              </w:rPr>
              <w:t>（合同服务起始日期为</w:t>
            </w:r>
            <w:r w:rsidRPr="00F2047D">
              <w:rPr>
                <w:rFonts w:hint="eastAsia"/>
                <w:kern w:val="0"/>
                <w:sz w:val="24"/>
                <w:szCs w:val="24"/>
              </w:rPr>
              <w:t>2016</w:t>
            </w:r>
            <w:r w:rsidRPr="00F2047D">
              <w:rPr>
                <w:rFonts w:hint="eastAsia"/>
                <w:kern w:val="0"/>
                <w:sz w:val="24"/>
                <w:szCs w:val="24"/>
              </w:rPr>
              <w:t>年</w:t>
            </w:r>
            <w:r w:rsidRPr="00F2047D">
              <w:rPr>
                <w:rFonts w:hint="eastAsia"/>
                <w:kern w:val="0"/>
                <w:sz w:val="24"/>
                <w:szCs w:val="24"/>
              </w:rPr>
              <w:t>1</w:t>
            </w:r>
            <w:r w:rsidRPr="00F2047D">
              <w:rPr>
                <w:rFonts w:hint="eastAsia"/>
                <w:kern w:val="0"/>
                <w:sz w:val="24"/>
                <w:szCs w:val="24"/>
              </w:rPr>
              <w:t>月</w:t>
            </w:r>
            <w:r w:rsidRPr="00F2047D">
              <w:rPr>
                <w:rFonts w:hint="eastAsia"/>
                <w:kern w:val="0"/>
                <w:sz w:val="24"/>
                <w:szCs w:val="24"/>
              </w:rPr>
              <w:t>1</w:t>
            </w:r>
            <w:r w:rsidRPr="00F2047D">
              <w:rPr>
                <w:rFonts w:hint="eastAsia"/>
                <w:kern w:val="0"/>
                <w:sz w:val="24"/>
                <w:szCs w:val="24"/>
              </w:rPr>
              <w:t>日或以后，且已经履行至少</w:t>
            </w:r>
            <w:r w:rsidRPr="00F2047D">
              <w:rPr>
                <w:rFonts w:hint="eastAsia"/>
                <w:kern w:val="0"/>
                <w:sz w:val="24"/>
                <w:szCs w:val="24"/>
              </w:rPr>
              <w:t>1</w:t>
            </w:r>
            <w:r w:rsidRPr="00F2047D">
              <w:rPr>
                <w:rFonts w:hint="eastAsia"/>
                <w:kern w:val="0"/>
                <w:sz w:val="24"/>
                <w:szCs w:val="24"/>
              </w:rPr>
              <w:t>年的时间）</w:t>
            </w:r>
            <w:r w:rsidRPr="00750AB2">
              <w:rPr>
                <w:kern w:val="0"/>
                <w:sz w:val="24"/>
                <w:szCs w:val="24"/>
              </w:rPr>
              <w:t>。包括合同金额、买卖双方名称及盖章、服务内容。</w:t>
            </w:r>
          </w:p>
          <w:p w:rsidR="00F2047D" w:rsidRPr="00750AB2" w:rsidRDefault="00F2047D" w:rsidP="004C0AA9">
            <w:pPr>
              <w:widowControl/>
              <w:spacing w:line="400" w:lineRule="exact"/>
              <w:rPr>
                <w:kern w:val="0"/>
                <w:sz w:val="24"/>
                <w:szCs w:val="24"/>
              </w:rPr>
            </w:pPr>
            <w:r>
              <w:rPr>
                <w:rFonts w:hint="eastAsia"/>
                <w:kern w:val="0"/>
                <w:sz w:val="24"/>
                <w:szCs w:val="24"/>
              </w:rPr>
              <w:t>B</w:t>
            </w:r>
            <w:r w:rsidRPr="00750AB2">
              <w:rPr>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747CAF">
              <w:rPr>
                <w:rFonts w:hint="eastAsia"/>
                <w:kern w:val="0"/>
                <w:sz w:val="24"/>
                <w:szCs w:val="24"/>
              </w:rPr>
              <w:t>加盖</w:t>
            </w:r>
            <w:r>
              <w:rPr>
                <w:rFonts w:hint="eastAsia"/>
                <w:kern w:val="0"/>
                <w:sz w:val="24"/>
                <w:szCs w:val="24"/>
              </w:rPr>
              <w:t>上述合同甲方单位公章或上述合同甲方印章）</w:t>
            </w:r>
            <w:r w:rsidRPr="00E109A2">
              <w:rPr>
                <w:kern w:val="0"/>
                <w:sz w:val="24"/>
                <w:szCs w:val="24"/>
              </w:rPr>
              <w:t>。</w:t>
            </w:r>
          </w:p>
          <w:p w:rsidR="00F2047D" w:rsidRPr="00BA52E6" w:rsidRDefault="00F2047D" w:rsidP="004C0AA9">
            <w:pPr>
              <w:widowControl/>
              <w:spacing w:line="400" w:lineRule="exact"/>
              <w:rPr>
                <w:color w:val="FF0000"/>
                <w:kern w:val="0"/>
                <w:sz w:val="24"/>
                <w:szCs w:val="24"/>
              </w:rPr>
            </w:pPr>
            <w:r w:rsidRPr="00750AB2">
              <w:rPr>
                <w:kern w:val="0"/>
                <w:sz w:val="24"/>
                <w:szCs w:val="24"/>
              </w:rPr>
              <w:t>每个案例</w:t>
            </w:r>
            <w:r w:rsidRPr="00750AB2">
              <w:rPr>
                <w:kern w:val="0"/>
                <w:sz w:val="24"/>
                <w:szCs w:val="24"/>
              </w:rPr>
              <w:t>1</w:t>
            </w:r>
            <w:r w:rsidRPr="00750AB2">
              <w:rPr>
                <w:kern w:val="0"/>
                <w:sz w:val="24"/>
                <w:szCs w:val="24"/>
              </w:rPr>
              <w:t>分，最多</w:t>
            </w:r>
            <w:r>
              <w:rPr>
                <w:rFonts w:hint="eastAsia"/>
                <w:kern w:val="0"/>
                <w:sz w:val="24"/>
                <w:szCs w:val="24"/>
              </w:rPr>
              <w:t>4</w:t>
            </w:r>
            <w:r w:rsidRPr="00750AB2">
              <w:rPr>
                <w:kern w:val="0"/>
                <w:sz w:val="24"/>
                <w:szCs w:val="24"/>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4</w:t>
            </w:r>
          </w:p>
        </w:tc>
      </w:tr>
      <w:tr w:rsidR="00F2047D" w:rsidRPr="00BA52E6" w:rsidTr="004C0AA9">
        <w:trPr>
          <w:trHeight w:val="694"/>
          <w:jc w:val="center"/>
        </w:trPr>
        <w:tc>
          <w:tcPr>
            <w:tcW w:w="9396" w:type="dxa"/>
            <w:gridSpan w:val="3"/>
            <w:shd w:val="clear" w:color="auto" w:fill="auto"/>
            <w:noWrap/>
            <w:vAlign w:val="center"/>
          </w:tcPr>
          <w:p w:rsidR="00F2047D" w:rsidRPr="00BA52E6" w:rsidRDefault="00F2047D" w:rsidP="004C0AA9">
            <w:pPr>
              <w:widowControl/>
              <w:spacing w:line="400" w:lineRule="exact"/>
              <w:jc w:val="center"/>
              <w:rPr>
                <w:kern w:val="0"/>
                <w:sz w:val="24"/>
                <w:szCs w:val="24"/>
              </w:rPr>
            </w:pPr>
            <w:r w:rsidRPr="00BA52E6">
              <w:rPr>
                <w:kern w:val="0"/>
                <w:sz w:val="24"/>
                <w:szCs w:val="24"/>
              </w:rPr>
              <w:lastRenderedPageBreak/>
              <w:t>第三部分</w:t>
            </w:r>
            <w:r w:rsidRPr="00BA52E6">
              <w:rPr>
                <w:kern w:val="0"/>
                <w:sz w:val="24"/>
                <w:szCs w:val="24"/>
              </w:rPr>
              <w:t xml:space="preserve"> </w:t>
            </w:r>
            <w:r w:rsidRPr="00BA52E6">
              <w:rPr>
                <w:kern w:val="0"/>
                <w:sz w:val="24"/>
                <w:szCs w:val="24"/>
              </w:rPr>
              <w:t>主观分（</w:t>
            </w:r>
            <w:r w:rsidRPr="00BA52E6">
              <w:rPr>
                <w:kern w:val="0"/>
                <w:sz w:val="24"/>
                <w:szCs w:val="24"/>
              </w:rPr>
              <w:t>7</w:t>
            </w:r>
            <w:r w:rsidRPr="00BA52E6">
              <w:rPr>
                <w:rFonts w:hint="eastAsia"/>
                <w:kern w:val="0"/>
                <w:sz w:val="24"/>
                <w:szCs w:val="24"/>
              </w:rPr>
              <w:t>6</w:t>
            </w:r>
            <w:r w:rsidRPr="00BA52E6">
              <w:rPr>
                <w:kern w:val="0"/>
                <w:sz w:val="24"/>
                <w:szCs w:val="24"/>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分值</w:t>
            </w:r>
          </w:p>
        </w:tc>
      </w:tr>
      <w:tr w:rsidR="00F2047D" w:rsidRPr="00BA52E6" w:rsidTr="004C0AA9">
        <w:trPr>
          <w:trHeight w:val="1050"/>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rFonts w:cs="宋体" w:hint="eastAsia"/>
                <w:color w:val="000000" w:themeColor="text1"/>
                <w:sz w:val="24"/>
                <w:szCs w:val="24"/>
                <w:lang w:val="zh-CN"/>
              </w:rPr>
              <w:t>投标人维护方案评价</w:t>
            </w:r>
          </w:p>
        </w:tc>
        <w:tc>
          <w:tcPr>
            <w:tcW w:w="7314" w:type="dxa"/>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1</w:t>
            </w:r>
            <w:r w:rsidRPr="00BA52E6">
              <w:rPr>
                <w:rFonts w:cs="宋体" w:hint="eastAsia"/>
                <w:color w:val="000000" w:themeColor="text1"/>
                <w:sz w:val="24"/>
                <w:szCs w:val="24"/>
                <w:lang w:val="zh-CN"/>
              </w:rPr>
              <w:t>）投标人运维服务方案规范化及标准化程度（</w:t>
            </w:r>
            <w:r w:rsidRPr="00BA52E6">
              <w:rPr>
                <w:rFonts w:cs="宋体" w:hint="eastAsia"/>
                <w:color w:val="000000" w:themeColor="text1"/>
                <w:sz w:val="24"/>
                <w:szCs w:val="24"/>
                <w:lang w:val="zh-CN"/>
              </w:rPr>
              <w:t>10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投标人熟悉项目所有工作内容，提供的维护服务方案规范性及标准化程度很高：</w:t>
            </w:r>
            <w:r w:rsidRPr="00BA52E6">
              <w:rPr>
                <w:rFonts w:cs="宋体" w:hint="eastAsia"/>
                <w:color w:val="000000" w:themeColor="text1"/>
                <w:sz w:val="24"/>
                <w:szCs w:val="24"/>
                <w:lang w:val="zh-CN"/>
              </w:rPr>
              <w:t>10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投标人基本能够完成项目所有工作内容，提供的维护服务方案规范性及标准化程度一般：</w:t>
            </w:r>
            <w:r>
              <w:rPr>
                <w:rFonts w:cs="宋体" w:hint="eastAsia"/>
                <w:color w:val="000000" w:themeColor="text1"/>
                <w:sz w:val="24"/>
                <w:szCs w:val="24"/>
                <w:lang w:val="zh-CN"/>
              </w:rPr>
              <w:t>7</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提供的维护服务方案规范性及标准化程度不能满足项目需求：</w:t>
            </w:r>
            <w:r>
              <w:rPr>
                <w:rFonts w:cs="宋体" w:hint="eastAsia"/>
                <w:color w:val="000000" w:themeColor="text1"/>
                <w:sz w:val="24"/>
                <w:szCs w:val="24"/>
                <w:lang w:val="zh-CN"/>
              </w:rPr>
              <w:t>4</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2</w:t>
            </w:r>
            <w:r w:rsidRPr="00BA52E6">
              <w:rPr>
                <w:rFonts w:cs="宋体" w:hint="eastAsia"/>
                <w:color w:val="000000" w:themeColor="text1"/>
                <w:sz w:val="24"/>
                <w:szCs w:val="24"/>
                <w:lang w:val="zh-CN"/>
              </w:rPr>
              <w:t>）投标人服务方案的针对性、可行性、完整性（</w:t>
            </w:r>
            <w:r w:rsidRPr="00BA52E6">
              <w:rPr>
                <w:rFonts w:cs="宋体" w:hint="eastAsia"/>
                <w:color w:val="000000" w:themeColor="text1"/>
                <w:sz w:val="24"/>
                <w:szCs w:val="24"/>
                <w:lang w:val="zh-CN"/>
              </w:rPr>
              <w:t>10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服务方案完整，充分考虑用户需求，服务方案针对性及可行性很高：</w:t>
            </w:r>
            <w:r w:rsidRPr="00BA52E6">
              <w:rPr>
                <w:rFonts w:cs="宋体" w:hint="eastAsia"/>
                <w:color w:val="000000" w:themeColor="text1"/>
                <w:sz w:val="24"/>
                <w:szCs w:val="24"/>
                <w:lang w:val="zh-CN"/>
              </w:rPr>
              <w:t>10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服务方案比较完整，服务方案具有一定的针对性及可行性：</w:t>
            </w:r>
            <w:r>
              <w:rPr>
                <w:rFonts w:cs="宋体" w:hint="eastAsia"/>
                <w:color w:val="000000" w:themeColor="text1"/>
                <w:sz w:val="24"/>
                <w:szCs w:val="24"/>
                <w:lang w:val="zh-CN"/>
              </w:rPr>
              <w:t>7</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服务方案不够完整，针对性不强：</w:t>
            </w:r>
            <w:r>
              <w:rPr>
                <w:rFonts w:cs="宋体" w:hint="eastAsia"/>
                <w:color w:val="000000" w:themeColor="text1"/>
                <w:sz w:val="24"/>
                <w:szCs w:val="24"/>
                <w:lang w:val="zh-CN"/>
              </w:rPr>
              <w:t>4</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3</w:t>
            </w:r>
            <w:r w:rsidRPr="00BA52E6">
              <w:rPr>
                <w:rFonts w:cs="宋体" w:hint="eastAsia"/>
                <w:color w:val="000000" w:themeColor="text1"/>
                <w:sz w:val="24"/>
                <w:szCs w:val="24"/>
                <w:lang w:val="zh-CN"/>
              </w:rPr>
              <w:t>）投标人服务方案中对</w:t>
            </w:r>
            <w:proofErr w:type="gramStart"/>
            <w:r w:rsidRPr="00BA52E6">
              <w:rPr>
                <w:rFonts w:cs="宋体" w:hint="eastAsia"/>
                <w:color w:val="000000" w:themeColor="text1"/>
                <w:sz w:val="24"/>
                <w:szCs w:val="24"/>
                <w:lang w:val="zh-CN"/>
              </w:rPr>
              <w:t>本服务</w:t>
            </w:r>
            <w:proofErr w:type="gramEnd"/>
            <w:r w:rsidRPr="00BA52E6">
              <w:rPr>
                <w:rFonts w:cs="宋体" w:hint="eastAsia"/>
                <w:color w:val="000000" w:themeColor="text1"/>
                <w:sz w:val="24"/>
                <w:szCs w:val="24"/>
                <w:lang w:val="zh-CN"/>
              </w:rPr>
              <w:t>项目任务、需求的理解程度（</w:t>
            </w:r>
            <w:r w:rsidRPr="00BA52E6">
              <w:rPr>
                <w:rFonts w:cs="宋体" w:hint="eastAsia"/>
                <w:color w:val="000000" w:themeColor="text1"/>
                <w:sz w:val="24"/>
                <w:szCs w:val="24"/>
                <w:lang w:val="zh-CN"/>
              </w:rPr>
              <w:t>10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全面分析了用户系统现状、性能要求、实施要求等内容，对于本项目任务目标及需求理解深刻：</w:t>
            </w:r>
            <w:r w:rsidRPr="00BA52E6">
              <w:rPr>
                <w:rFonts w:cs="宋体" w:hint="eastAsia"/>
                <w:color w:val="000000" w:themeColor="text1"/>
                <w:sz w:val="24"/>
                <w:szCs w:val="24"/>
                <w:lang w:val="zh-CN"/>
              </w:rPr>
              <w:t>10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对于用户系统现状、性能要求、实施要求等内容</w:t>
            </w:r>
            <w:proofErr w:type="gramStart"/>
            <w:r w:rsidRPr="00BA52E6">
              <w:rPr>
                <w:rFonts w:cs="宋体" w:hint="eastAsia"/>
                <w:color w:val="000000" w:themeColor="text1"/>
                <w:sz w:val="24"/>
                <w:szCs w:val="24"/>
                <w:lang w:val="zh-CN"/>
              </w:rPr>
              <w:t>阐述较</w:t>
            </w:r>
            <w:proofErr w:type="gramEnd"/>
            <w:r w:rsidRPr="00BA52E6">
              <w:rPr>
                <w:rFonts w:cs="宋体" w:hint="eastAsia"/>
                <w:color w:val="000000" w:themeColor="text1"/>
                <w:sz w:val="24"/>
                <w:szCs w:val="24"/>
                <w:lang w:val="zh-CN"/>
              </w:rPr>
              <w:t>充分，对于本项目任务目标及需求较了解：</w:t>
            </w:r>
            <w:r>
              <w:rPr>
                <w:rFonts w:cs="宋体" w:hint="eastAsia"/>
                <w:color w:val="000000" w:themeColor="text1"/>
                <w:sz w:val="24"/>
                <w:szCs w:val="24"/>
                <w:lang w:val="zh-CN"/>
              </w:rPr>
              <w:t>7</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对于用户系统现状、性能要求、实施要求等内容阐述不够充分，对于本项目任务目标及需求不够了解：</w:t>
            </w:r>
            <w:r>
              <w:rPr>
                <w:rFonts w:cs="宋体" w:hint="eastAsia"/>
                <w:color w:val="000000" w:themeColor="text1"/>
                <w:sz w:val="24"/>
                <w:szCs w:val="24"/>
                <w:lang w:val="zh-CN"/>
              </w:rPr>
              <w:t>4</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sidRPr="00BA52E6">
              <w:rPr>
                <w:rFonts w:hint="eastAsia"/>
                <w:color w:val="000000"/>
                <w:kern w:val="0"/>
                <w:sz w:val="24"/>
                <w:szCs w:val="24"/>
              </w:rPr>
              <w:t>30</w:t>
            </w:r>
          </w:p>
        </w:tc>
      </w:tr>
      <w:tr w:rsidR="00F2047D" w:rsidRPr="00BA52E6" w:rsidTr="004C0AA9">
        <w:trPr>
          <w:trHeight w:val="1050"/>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2</w:t>
            </w:r>
          </w:p>
        </w:tc>
        <w:tc>
          <w:tcPr>
            <w:tcW w:w="1419" w:type="dxa"/>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项目</w:t>
            </w:r>
            <w:r>
              <w:rPr>
                <w:rFonts w:cs="宋体" w:hint="eastAsia"/>
                <w:color w:val="000000" w:themeColor="text1"/>
                <w:sz w:val="24"/>
                <w:szCs w:val="24"/>
                <w:lang w:val="zh-CN"/>
              </w:rPr>
              <w:t>服务</w:t>
            </w:r>
            <w:r w:rsidRPr="00BA52E6">
              <w:rPr>
                <w:rFonts w:cs="宋体" w:hint="eastAsia"/>
                <w:color w:val="000000" w:themeColor="text1"/>
                <w:sz w:val="24"/>
                <w:szCs w:val="24"/>
                <w:lang w:val="zh-CN"/>
              </w:rPr>
              <w:t>人员评价</w:t>
            </w:r>
          </w:p>
        </w:tc>
        <w:tc>
          <w:tcPr>
            <w:tcW w:w="7314" w:type="dxa"/>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项目</w:t>
            </w:r>
            <w:r>
              <w:rPr>
                <w:rFonts w:cs="宋体" w:hint="eastAsia"/>
                <w:color w:val="000000" w:themeColor="text1"/>
                <w:sz w:val="24"/>
                <w:szCs w:val="24"/>
                <w:lang w:val="zh-CN"/>
              </w:rPr>
              <w:t>服务</w:t>
            </w:r>
            <w:r w:rsidRPr="00BA52E6">
              <w:rPr>
                <w:rFonts w:cs="宋体" w:hint="eastAsia"/>
                <w:color w:val="000000" w:themeColor="text1"/>
                <w:sz w:val="24"/>
                <w:szCs w:val="24"/>
                <w:lang w:val="zh-CN"/>
              </w:rPr>
              <w:t>人员配置好，技术实力强，具有同类项目实施或服务经验：</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项目</w:t>
            </w:r>
            <w:r>
              <w:rPr>
                <w:rFonts w:cs="宋体" w:hint="eastAsia"/>
                <w:color w:val="000000" w:themeColor="text1"/>
                <w:sz w:val="24"/>
                <w:szCs w:val="24"/>
                <w:lang w:val="zh-CN"/>
              </w:rPr>
              <w:t>服务</w:t>
            </w:r>
            <w:r w:rsidRPr="00BA52E6">
              <w:rPr>
                <w:rFonts w:cs="宋体" w:hint="eastAsia"/>
                <w:color w:val="000000" w:themeColor="text1"/>
                <w:sz w:val="24"/>
                <w:szCs w:val="24"/>
                <w:lang w:val="zh-CN"/>
              </w:rPr>
              <w:t>人员配置一般，技术实力一般，具有同类项目实施或服务经验：</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项目</w:t>
            </w:r>
            <w:r>
              <w:rPr>
                <w:rFonts w:cs="宋体" w:hint="eastAsia"/>
                <w:color w:val="000000" w:themeColor="text1"/>
                <w:sz w:val="24"/>
                <w:szCs w:val="24"/>
                <w:lang w:val="zh-CN"/>
              </w:rPr>
              <w:t>服务</w:t>
            </w:r>
            <w:r w:rsidRPr="00BA52E6">
              <w:rPr>
                <w:rFonts w:cs="宋体" w:hint="eastAsia"/>
                <w:color w:val="000000" w:themeColor="text1"/>
                <w:sz w:val="24"/>
                <w:szCs w:val="24"/>
                <w:lang w:val="zh-CN"/>
              </w:rPr>
              <w:t>人员无同类项目实施或服务经验：</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9</w:t>
            </w:r>
          </w:p>
        </w:tc>
      </w:tr>
      <w:tr w:rsidR="00F2047D" w:rsidRPr="00BA52E6" w:rsidTr="004C0AA9">
        <w:trPr>
          <w:trHeight w:val="416"/>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3</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rFonts w:cs="宋体" w:hint="eastAsia"/>
                <w:color w:val="000000" w:themeColor="text1"/>
                <w:sz w:val="24"/>
                <w:szCs w:val="24"/>
                <w:lang w:val="zh-CN"/>
              </w:rPr>
              <w:t>定期预防性</w:t>
            </w:r>
            <w:r w:rsidRPr="00BA52E6">
              <w:rPr>
                <w:rFonts w:cs="宋体" w:hint="eastAsia"/>
                <w:color w:val="000000" w:themeColor="text1"/>
                <w:sz w:val="24"/>
                <w:szCs w:val="24"/>
                <w:lang w:val="zh-CN"/>
              </w:rPr>
              <w:lastRenderedPageBreak/>
              <w:t>检查方案</w:t>
            </w:r>
          </w:p>
        </w:tc>
        <w:tc>
          <w:tcPr>
            <w:tcW w:w="7314" w:type="dxa"/>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lastRenderedPageBreak/>
              <w:t>定期预防性检查方案非常细致、全面，可操作性强：</w:t>
            </w:r>
            <w:r>
              <w:rPr>
                <w:rFonts w:cs="宋体" w:hint="eastAsia"/>
                <w:color w:val="000000" w:themeColor="text1"/>
                <w:sz w:val="24"/>
                <w:szCs w:val="24"/>
                <w:lang w:val="zh-CN"/>
              </w:rPr>
              <w:t>10</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lastRenderedPageBreak/>
              <w:t>定期预防性检查方案比较细致，可操作性较好：</w:t>
            </w:r>
            <w:r>
              <w:rPr>
                <w:rFonts w:cs="宋体" w:hint="eastAsia"/>
                <w:color w:val="000000" w:themeColor="text1"/>
                <w:sz w:val="24"/>
                <w:szCs w:val="24"/>
                <w:lang w:val="zh-CN"/>
              </w:rPr>
              <w:t>7</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定期预防性检查方案不够细致，可操作性一般</w:t>
            </w:r>
            <w:r>
              <w:rPr>
                <w:rFonts w:cs="宋体" w:hint="eastAsia"/>
                <w:color w:val="000000" w:themeColor="text1"/>
                <w:sz w:val="24"/>
                <w:szCs w:val="24"/>
                <w:lang w:val="zh-CN"/>
              </w:rPr>
              <w:t>：</w:t>
            </w:r>
            <w:r>
              <w:rPr>
                <w:rFonts w:cs="宋体" w:hint="eastAsia"/>
                <w:color w:val="000000" w:themeColor="text1"/>
                <w:sz w:val="24"/>
                <w:szCs w:val="24"/>
                <w:lang w:val="zh-CN"/>
              </w:rPr>
              <w:t>4</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lastRenderedPageBreak/>
              <w:t>10</w:t>
            </w:r>
          </w:p>
        </w:tc>
      </w:tr>
      <w:tr w:rsidR="00F2047D" w:rsidRPr="00BA52E6" w:rsidTr="004C0AA9">
        <w:trPr>
          <w:trHeight w:val="1050"/>
          <w:jc w:val="center"/>
        </w:trPr>
        <w:tc>
          <w:tcPr>
            <w:tcW w:w="663" w:type="dxa"/>
            <w:shd w:val="clear" w:color="auto" w:fill="auto"/>
            <w:noWrap/>
            <w:vAlign w:val="center"/>
          </w:tcPr>
          <w:p w:rsidR="00F2047D" w:rsidRPr="00661592" w:rsidRDefault="00F2047D" w:rsidP="004C0AA9">
            <w:pPr>
              <w:widowControl/>
              <w:jc w:val="center"/>
              <w:rPr>
                <w:kern w:val="0"/>
                <w:sz w:val="24"/>
                <w:szCs w:val="24"/>
              </w:rPr>
            </w:pPr>
            <w:r w:rsidRPr="00661592">
              <w:rPr>
                <w:kern w:val="0"/>
                <w:sz w:val="24"/>
                <w:szCs w:val="24"/>
              </w:rPr>
              <w:lastRenderedPageBreak/>
              <w:t>4</w:t>
            </w:r>
          </w:p>
        </w:tc>
        <w:tc>
          <w:tcPr>
            <w:tcW w:w="1419" w:type="dxa"/>
            <w:shd w:val="clear" w:color="auto" w:fill="auto"/>
            <w:vAlign w:val="center"/>
          </w:tcPr>
          <w:p w:rsidR="00F2047D" w:rsidRPr="00661592" w:rsidRDefault="00F2047D" w:rsidP="004C0AA9">
            <w:pPr>
              <w:widowControl/>
              <w:spacing w:line="400" w:lineRule="exact"/>
              <w:jc w:val="center"/>
              <w:rPr>
                <w:kern w:val="0"/>
                <w:sz w:val="24"/>
                <w:szCs w:val="24"/>
              </w:rPr>
            </w:pPr>
            <w:r w:rsidRPr="00661592">
              <w:rPr>
                <w:rFonts w:cs="宋体" w:hint="eastAsia"/>
                <w:sz w:val="24"/>
                <w:szCs w:val="24"/>
                <w:lang w:val="zh-CN"/>
              </w:rPr>
              <w:t>管理情况</w:t>
            </w:r>
          </w:p>
        </w:tc>
        <w:tc>
          <w:tcPr>
            <w:tcW w:w="7314" w:type="dxa"/>
            <w:shd w:val="clear" w:color="auto" w:fill="auto"/>
            <w:vAlign w:val="center"/>
          </w:tcPr>
          <w:p w:rsidR="00F2047D" w:rsidRPr="00661592" w:rsidRDefault="00F2047D" w:rsidP="004C0AA9">
            <w:pPr>
              <w:spacing w:line="360" w:lineRule="auto"/>
              <w:rPr>
                <w:rFonts w:cs="宋体"/>
                <w:sz w:val="24"/>
                <w:szCs w:val="24"/>
                <w:lang w:val="zh-CN"/>
              </w:rPr>
            </w:pPr>
            <w:r w:rsidRPr="00661592">
              <w:rPr>
                <w:rFonts w:cs="宋体" w:hint="eastAsia"/>
                <w:sz w:val="24"/>
                <w:szCs w:val="24"/>
                <w:lang w:val="zh-CN"/>
              </w:rPr>
              <w:t>具有完善的管理流程和先进管理理念：</w:t>
            </w:r>
            <w:r w:rsidRPr="00661592">
              <w:rPr>
                <w:rFonts w:cs="宋体" w:hint="eastAsia"/>
                <w:sz w:val="24"/>
                <w:szCs w:val="24"/>
                <w:lang w:val="zh-CN"/>
              </w:rPr>
              <w:t>9</w:t>
            </w:r>
            <w:r w:rsidRPr="00661592">
              <w:rPr>
                <w:rFonts w:cs="宋体" w:hint="eastAsia"/>
                <w:sz w:val="24"/>
                <w:szCs w:val="24"/>
                <w:lang w:val="zh-CN"/>
              </w:rPr>
              <w:t>分；</w:t>
            </w:r>
          </w:p>
          <w:p w:rsidR="00F2047D" w:rsidRPr="00661592" w:rsidRDefault="00F2047D" w:rsidP="004C0AA9">
            <w:pPr>
              <w:spacing w:line="360" w:lineRule="auto"/>
              <w:rPr>
                <w:rFonts w:cs="宋体"/>
                <w:sz w:val="24"/>
                <w:szCs w:val="24"/>
                <w:lang w:val="zh-CN"/>
              </w:rPr>
            </w:pPr>
            <w:r w:rsidRPr="00661592">
              <w:rPr>
                <w:rFonts w:cs="宋体" w:hint="eastAsia"/>
                <w:sz w:val="24"/>
                <w:szCs w:val="24"/>
                <w:lang w:val="zh-CN"/>
              </w:rPr>
              <w:t>管理流程和管理理念较先进：</w:t>
            </w:r>
            <w:r w:rsidRPr="00661592">
              <w:rPr>
                <w:rFonts w:cs="宋体" w:hint="eastAsia"/>
                <w:sz w:val="24"/>
                <w:szCs w:val="24"/>
                <w:lang w:val="zh-CN"/>
              </w:rPr>
              <w:t>6</w:t>
            </w:r>
            <w:r w:rsidRPr="00661592">
              <w:rPr>
                <w:rFonts w:cs="宋体" w:hint="eastAsia"/>
                <w:sz w:val="24"/>
                <w:szCs w:val="24"/>
                <w:lang w:val="zh-CN"/>
              </w:rPr>
              <w:t>分；</w:t>
            </w:r>
          </w:p>
          <w:p w:rsidR="00F2047D" w:rsidRPr="00661592" w:rsidRDefault="00F2047D" w:rsidP="004C0AA9">
            <w:pPr>
              <w:spacing w:line="360" w:lineRule="auto"/>
              <w:rPr>
                <w:rFonts w:cs="宋体"/>
                <w:sz w:val="24"/>
                <w:szCs w:val="24"/>
                <w:lang w:val="zh-CN"/>
              </w:rPr>
            </w:pPr>
            <w:r w:rsidRPr="00661592">
              <w:rPr>
                <w:rFonts w:cs="宋体" w:hint="eastAsia"/>
                <w:sz w:val="24"/>
                <w:szCs w:val="24"/>
                <w:lang w:val="zh-CN"/>
              </w:rPr>
              <w:t>管理流程和管理理念一般：</w:t>
            </w:r>
            <w:r w:rsidRPr="00661592">
              <w:rPr>
                <w:rFonts w:cs="宋体" w:hint="eastAsia"/>
                <w:sz w:val="24"/>
                <w:szCs w:val="24"/>
                <w:lang w:val="zh-CN"/>
              </w:rPr>
              <w:t>3</w:t>
            </w:r>
            <w:r w:rsidRPr="00661592">
              <w:rPr>
                <w:rFonts w:cs="宋体" w:hint="eastAsia"/>
                <w:sz w:val="24"/>
                <w:szCs w:val="24"/>
                <w:lang w:val="zh-CN"/>
              </w:rPr>
              <w:t>分；</w:t>
            </w:r>
          </w:p>
          <w:p w:rsidR="00F2047D" w:rsidRPr="00661592" w:rsidRDefault="00F2047D" w:rsidP="004C0AA9">
            <w:pPr>
              <w:spacing w:line="360" w:lineRule="auto"/>
              <w:rPr>
                <w:rFonts w:cs="宋体"/>
                <w:sz w:val="24"/>
                <w:szCs w:val="24"/>
                <w:lang w:val="zh-CN"/>
              </w:rPr>
            </w:pPr>
            <w:r w:rsidRPr="00661592">
              <w:rPr>
                <w:rFonts w:cs="宋体" w:hint="eastAsia"/>
                <w:sz w:val="24"/>
                <w:szCs w:val="24"/>
                <w:lang w:val="zh-CN"/>
              </w:rPr>
              <w:t>其他：</w:t>
            </w:r>
            <w:r w:rsidRPr="00661592">
              <w:rPr>
                <w:rFonts w:cs="宋体" w:hint="eastAsia"/>
                <w:sz w:val="24"/>
                <w:szCs w:val="24"/>
                <w:lang w:val="zh-CN"/>
              </w:rPr>
              <w:t>0</w:t>
            </w:r>
            <w:r w:rsidRPr="00661592">
              <w:rPr>
                <w:rFonts w:cs="宋体" w:hint="eastAsia"/>
                <w:sz w:val="24"/>
                <w:szCs w:val="24"/>
                <w:lang w:val="zh-CN"/>
              </w:rPr>
              <w:t>分。</w:t>
            </w:r>
          </w:p>
        </w:tc>
        <w:tc>
          <w:tcPr>
            <w:tcW w:w="1140" w:type="dxa"/>
            <w:shd w:val="clear" w:color="auto" w:fill="auto"/>
            <w:vAlign w:val="center"/>
          </w:tcPr>
          <w:p w:rsidR="00F2047D" w:rsidRPr="00661592" w:rsidRDefault="00F2047D" w:rsidP="004C0AA9">
            <w:pPr>
              <w:widowControl/>
              <w:jc w:val="center"/>
              <w:rPr>
                <w:kern w:val="0"/>
                <w:sz w:val="24"/>
                <w:szCs w:val="24"/>
              </w:rPr>
            </w:pPr>
            <w:r w:rsidRPr="00661592">
              <w:rPr>
                <w:rFonts w:hint="eastAsia"/>
                <w:kern w:val="0"/>
                <w:sz w:val="24"/>
                <w:szCs w:val="24"/>
              </w:rPr>
              <w:t>9</w:t>
            </w:r>
          </w:p>
        </w:tc>
      </w:tr>
      <w:tr w:rsidR="00F2047D" w:rsidRPr="00BA52E6" w:rsidTr="004C0AA9">
        <w:trPr>
          <w:trHeight w:val="1050"/>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5</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rFonts w:cs="宋体" w:hint="eastAsia"/>
                <w:color w:val="000000" w:themeColor="text1"/>
                <w:sz w:val="24"/>
                <w:szCs w:val="24"/>
                <w:lang w:val="zh-CN"/>
              </w:rPr>
              <w:t>故障管理处理方案</w:t>
            </w:r>
          </w:p>
        </w:tc>
        <w:tc>
          <w:tcPr>
            <w:tcW w:w="7314" w:type="dxa"/>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故障管理处理方案非常细致、全面，各种故障处理预案准备充分：</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故障管理处理方案比较细致，各种故障处理预案准备比较充分：</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故障管理处理方案不够细致，各种故障处理预案准备不够充分：</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9</w:t>
            </w:r>
          </w:p>
        </w:tc>
      </w:tr>
      <w:tr w:rsidR="00F2047D" w:rsidRPr="00BA52E6" w:rsidTr="004C0AA9">
        <w:trPr>
          <w:trHeight w:val="558"/>
          <w:jc w:val="center"/>
        </w:trPr>
        <w:tc>
          <w:tcPr>
            <w:tcW w:w="663" w:type="dxa"/>
            <w:shd w:val="clear" w:color="auto" w:fill="auto"/>
            <w:noWrap/>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6</w:t>
            </w:r>
          </w:p>
        </w:tc>
        <w:tc>
          <w:tcPr>
            <w:tcW w:w="1419" w:type="dxa"/>
            <w:shd w:val="clear" w:color="auto" w:fill="auto"/>
            <w:vAlign w:val="center"/>
          </w:tcPr>
          <w:p w:rsidR="00F2047D" w:rsidRPr="00BA52E6" w:rsidRDefault="00F2047D" w:rsidP="004C0AA9">
            <w:pPr>
              <w:widowControl/>
              <w:spacing w:line="400" w:lineRule="exact"/>
              <w:jc w:val="center"/>
              <w:rPr>
                <w:kern w:val="0"/>
                <w:sz w:val="24"/>
                <w:szCs w:val="24"/>
              </w:rPr>
            </w:pPr>
            <w:r w:rsidRPr="00BA52E6">
              <w:rPr>
                <w:rFonts w:cs="宋体" w:hint="eastAsia"/>
                <w:color w:val="000000" w:themeColor="text1"/>
                <w:sz w:val="24"/>
                <w:szCs w:val="24"/>
                <w:lang w:val="zh-CN"/>
              </w:rPr>
              <w:t>突发事件管理方案</w:t>
            </w:r>
          </w:p>
        </w:tc>
        <w:tc>
          <w:tcPr>
            <w:tcW w:w="7314" w:type="dxa"/>
            <w:shd w:val="clear" w:color="auto" w:fill="auto"/>
            <w:vAlign w:val="center"/>
          </w:tcPr>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突发事件管理方案非常细致、全面：</w:t>
            </w:r>
            <w:r>
              <w:rPr>
                <w:rFonts w:cs="宋体" w:hint="eastAsia"/>
                <w:color w:val="000000" w:themeColor="text1"/>
                <w:sz w:val="24"/>
                <w:szCs w:val="24"/>
                <w:lang w:val="zh-CN"/>
              </w:rPr>
              <w:t>9</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突发事件管理方案比较细致：</w:t>
            </w:r>
            <w:r>
              <w:rPr>
                <w:rFonts w:cs="宋体" w:hint="eastAsia"/>
                <w:color w:val="000000" w:themeColor="text1"/>
                <w:sz w:val="24"/>
                <w:szCs w:val="24"/>
                <w:lang w:val="zh-CN"/>
              </w:rPr>
              <w:t>6</w:t>
            </w:r>
            <w:r w:rsidRPr="00BA52E6">
              <w:rPr>
                <w:rFonts w:cs="宋体" w:hint="eastAsia"/>
                <w:color w:val="000000" w:themeColor="text1"/>
                <w:sz w:val="24"/>
                <w:szCs w:val="24"/>
                <w:lang w:val="zh-CN"/>
              </w:rPr>
              <w:t>分；</w:t>
            </w:r>
          </w:p>
          <w:p w:rsidR="00F2047D" w:rsidRPr="00BA52E6" w:rsidRDefault="00F2047D" w:rsidP="004C0AA9">
            <w:pPr>
              <w:spacing w:line="360" w:lineRule="auto"/>
              <w:rPr>
                <w:rFonts w:cs="宋体"/>
                <w:color w:val="000000" w:themeColor="text1"/>
                <w:sz w:val="24"/>
                <w:szCs w:val="24"/>
                <w:lang w:val="zh-CN"/>
              </w:rPr>
            </w:pPr>
            <w:r w:rsidRPr="00BA52E6">
              <w:rPr>
                <w:rFonts w:cs="宋体" w:hint="eastAsia"/>
                <w:color w:val="000000" w:themeColor="text1"/>
                <w:sz w:val="24"/>
                <w:szCs w:val="24"/>
                <w:lang w:val="zh-CN"/>
              </w:rPr>
              <w:t>突发事件管理方案比较粗糙，缺乏针对性：</w:t>
            </w:r>
            <w:r>
              <w:rPr>
                <w:rFonts w:cs="宋体" w:hint="eastAsia"/>
                <w:color w:val="000000" w:themeColor="text1"/>
                <w:sz w:val="24"/>
                <w:szCs w:val="24"/>
                <w:lang w:val="zh-CN"/>
              </w:rPr>
              <w:t>3</w:t>
            </w:r>
            <w:r w:rsidRPr="00BA52E6">
              <w:rPr>
                <w:rFonts w:cs="宋体" w:hint="eastAsia"/>
                <w:color w:val="000000" w:themeColor="text1"/>
                <w:sz w:val="24"/>
                <w:szCs w:val="24"/>
                <w:lang w:val="zh-CN"/>
              </w:rPr>
              <w:t>分</w:t>
            </w:r>
          </w:p>
          <w:p w:rsidR="00F2047D" w:rsidRPr="00BA52E6" w:rsidRDefault="00F2047D" w:rsidP="004C0AA9">
            <w:pPr>
              <w:spacing w:line="360" w:lineRule="auto"/>
              <w:rPr>
                <w:sz w:val="24"/>
              </w:rPr>
            </w:pPr>
            <w:r>
              <w:rPr>
                <w:rFonts w:cs="宋体" w:hint="eastAsia"/>
                <w:color w:val="000000" w:themeColor="text1"/>
                <w:sz w:val="24"/>
                <w:szCs w:val="24"/>
                <w:lang w:val="zh-CN"/>
              </w:rPr>
              <w:t>其他</w:t>
            </w:r>
            <w:r w:rsidRPr="00BA52E6">
              <w:rPr>
                <w:rFonts w:cs="宋体" w:hint="eastAsia"/>
                <w:color w:val="000000" w:themeColor="text1"/>
                <w:sz w:val="24"/>
                <w:szCs w:val="24"/>
                <w:lang w:val="zh-CN"/>
              </w:rPr>
              <w:t>：</w:t>
            </w:r>
            <w:r w:rsidRPr="00BA52E6">
              <w:rPr>
                <w:rFonts w:cs="宋体" w:hint="eastAsia"/>
                <w:color w:val="000000" w:themeColor="text1"/>
                <w:sz w:val="24"/>
                <w:szCs w:val="24"/>
                <w:lang w:val="zh-CN"/>
              </w:rPr>
              <w:t>0</w:t>
            </w:r>
            <w:r w:rsidRPr="00BA52E6">
              <w:rPr>
                <w:rFonts w:cs="宋体" w:hint="eastAsia"/>
                <w:color w:val="000000" w:themeColor="text1"/>
                <w:sz w:val="24"/>
                <w:szCs w:val="24"/>
                <w:lang w:val="zh-CN"/>
              </w:rPr>
              <w:t>分。</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Pr>
                <w:rFonts w:hint="eastAsia"/>
                <w:color w:val="000000"/>
                <w:kern w:val="0"/>
                <w:sz w:val="24"/>
                <w:szCs w:val="24"/>
              </w:rPr>
              <w:t>9</w:t>
            </w:r>
          </w:p>
        </w:tc>
      </w:tr>
      <w:tr w:rsidR="00F2047D" w:rsidRPr="00BA52E6" w:rsidTr="004C0AA9">
        <w:trPr>
          <w:trHeight w:val="509"/>
          <w:jc w:val="center"/>
        </w:trPr>
        <w:tc>
          <w:tcPr>
            <w:tcW w:w="9396" w:type="dxa"/>
            <w:gridSpan w:val="3"/>
            <w:shd w:val="clear" w:color="auto" w:fill="auto"/>
            <w:noWrap/>
            <w:vAlign w:val="center"/>
          </w:tcPr>
          <w:p w:rsidR="00F2047D" w:rsidRPr="00BA52E6" w:rsidRDefault="00F2047D" w:rsidP="004C0AA9">
            <w:pPr>
              <w:widowControl/>
              <w:spacing w:line="400" w:lineRule="exact"/>
              <w:jc w:val="center"/>
              <w:rPr>
                <w:color w:val="000000" w:themeColor="text1"/>
                <w:sz w:val="24"/>
              </w:rPr>
            </w:pPr>
            <w:r w:rsidRPr="00BA52E6">
              <w:rPr>
                <w:color w:val="000000" w:themeColor="text1"/>
                <w:sz w:val="24"/>
              </w:rPr>
              <w:t>合计</w:t>
            </w:r>
          </w:p>
        </w:tc>
        <w:tc>
          <w:tcPr>
            <w:tcW w:w="1140" w:type="dxa"/>
            <w:shd w:val="clear" w:color="auto" w:fill="auto"/>
            <w:vAlign w:val="center"/>
          </w:tcPr>
          <w:p w:rsidR="00F2047D" w:rsidRPr="00BA52E6" w:rsidRDefault="00F2047D" w:rsidP="004C0AA9">
            <w:pPr>
              <w:widowControl/>
              <w:jc w:val="center"/>
              <w:rPr>
                <w:color w:val="000000"/>
                <w:kern w:val="0"/>
                <w:sz w:val="24"/>
                <w:szCs w:val="24"/>
              </w:rPr>
            </w:pPr>
            <w:r w:rsidRPr="00BA52E6">
              <w:rPr>
                <w:color w:val="000000"/>
                <w:kern w:val="0"/>
                <w:sz w:val="24"/>
                <w:szCs w:val="24"/>
              </w:rPr>
              <w:t>100</w:t>
            </w:r>
          </w:p>
        </w:tc>
      </w:tr>
    </w:tbl>
    <w:p w:rsidR="00275C48" w:rsidRPr="00275C48" w:rsidRDefault="005B631B" w:rsidP="00A3332A">
      <w:pPr>
        <w:spacing w:line="360" w:lineRule="auto"/>
        <w:ind w:firstLineChars="200" w:firstLine="480"/>
        <w:outlineLvl w:val="0"/>
        <w:rPr>
          <w:sz w:val="24"/>
        </w:rPr>
      </w:pPr>
      <w:r w:rsidRPr="00750AB2">
        <w:rPr>
          <w:sz w:val="24"/>
        </w:rPr>
        <w:t>第四部分</w:t>
      </w:r>
      <w:r w:rsidRPr="00750AB2">
        <w:rPr>
          <w:sz w:val="24"/>
        </w:rPr>
        <w:t xml:space="preserve">  </w:t>
      </w:r>
      <w:r w:rsidR="00275C48" w:rsidRPr="00275C48">
        <w:rPr>
          <w:rFonts w:hint="eastAsia"/>
          <w:sz w:val="24"/>
        </w:rPr>
        <w:t>经评标委员会认定有下列情形之一的，减</w:t>
      </w:r>
      <w:r w:rsidR="00275C48" w:rsidRPr="00275C48">
        <w:rPr>
          <w:rFonts w:hint="eastAsia"/>
          <w:sz w:val="24"/>
        </w:rPr>
        <w:t>2</w:t>
      </w:r>
      <w:r w:rsidR="00275C48" w:rsidRPr="00275C48">
        <w:rPr>
          <w:rFonts w:hint="eastAsia"/>
          <w:sz w:val="24"/>
        </w:rPr>
        <w:t>分，最多减</w:t>
      </w:r>
      <w:r w:rsidR="00275C48" w:rsidRPr="00275C48">
        <w:rPr>
          <w:rFonts w:hint="eastAsia"/>
          <w:sz w:val="24"/>
        </w:rPr>
        <w:t>10</w:t>
      </w:r>
      <w:r w:rsidR="00275C48" w:rsidRPr="00275C48">
        <w:rPr>
          <w:rFonts w:hint="eastAsia"/>
          <w:sz w:val="24"/>
        </w:rPr>
        <w:t>分</w:t>
      </w:r>
    </w:p>
    <w:p w:rsidR="00275C48" w:rsidRPr="00C4698B" w:rsidRDefault="00275C48" w:rsidP="00A3332A">
      <w:pPr>
        <w:pStyle w:val="a9"/>
        <w:numPr>
          <w:ilvl w:val="0"/>
          <w:numId w:val="14"/>
        </w:numPr>
        <w:spacing w:line="360" w:lineRule="auto"/>
        <w:ind w:left="0" w:firstLine="480"/>
        <w:outlineLvl w:val="0"/>
        <w:rPr>
          <w:sz w:val="24"/>
        </w:rPr>
      </w:pPr>
      <w:r w:rsidRPr="00C4698B">
        <w:rPr>
          <w:rFonts w:hint="eastAsia"/>
          <w:sz w:val="24"/>
        </w:rPr>
        <w:t>投标文件不完整，缺页的。</w:t>
      </w:r>
    </w:p>
    <w:p w:rsidR="00275C48" w:rsidRPr="00C4698B" w:rsidRDefault="00275C48" w:rsidP="00A3332A">
      <w:pPr>
        <w:pStyle w:val="a9"/>
        <w:numPr>
          <w:ilvl w:val="0"/>
          <w:numId w:val="14"/>
        </w:numPr>
        <w:spacing w:line="360" w:lineRule="auto"/>
        <w:ind w:left="0" w:firstLine="480"/>
        <w:outlineLvl w:val="0"/>
        <w:rPr>
          <w:sz w:val="24"/>
        </w:rPr>
      </w:pPr>
      <w:r w:rsidRPr="00C4698B">
        <w:rPr>
          <w:rFonts w:hint="eastAsia"/>
          <w:sz w:val="24"/>
        </w:rPr>
        <w:t>投标文件无页码、无目录的。</w:t>
      </w:r>
    </w:p>
    <w:p w:rsidR="00275C48" w:rsidRPr="00C4698B" w:rsidRDefault="00275C48" w:rsidP="00A3332A">
      <w:pPr>
        <w:pStyle w:val="a9"/>
        <w:numPr>
          <w:ilvl w:val="0"/>
          <w:numId w:val="14"/>
        </w:numPr>
        <w:spacing w:line="360" w:lineRule="auto"/>
        <w:ind w:left="0" w:firstLine="480"/>
        <w:outlineLvl w:val="0"/>
        <w:rPr>
          <w:sz w:val="24"/>
        </w:rPr>
      </w:pPr>
      <w:r w:rsidRPr="00C4698B">
        <w:rPr>
          <w:rFonts w:hint="eastAsia"/>
          <w:sz w:val="24"/>
        </w:rPr>
        <w:t>不按照招标文件要求制作投标文件的。</w:t>
      </w:r>
    </w:p>
    <w:p w:rsidR="00275C48" w:rsidRPr="00C4698B" w:rsidRDefault="00275C48" w:rsidP="00A3332A">
      <w:pPr>
        <w:pStyle w:val="a9"/>
        <w:numPr>
          <w:ilvl w:val="0"/>
          <w:numId w:val="14"/>
        </w:numPr>
        <w:spacing w:line="360" w:lineRule="auto"/>
        <w:ind w:left="0" w:firstLine="480"/>
        <w:outlineLvl w:val="0"/>
        <w:rPr>
          <w:sz w:val="24"/>
        </w:rPr>
      </w:pPr>
      <w:r w:rsidRPr="00C4698B">
        <w:rPr>
          <w:rFonts w:hint="eastAsia"/>
          <w:sz w:val="24"/>
        </w:rPr>
        <w:t>技术点对点应答完全复制招标文件的技术条款相关部分内容作为其投标文件的一部分的。</w:t>
      </w:r>
    </w:p>
    <w:p w:rsidR="00275C48" w:rsidRPr="00C4698B" w:rsidRDefault="00275C48" w:rsidP="00A3332A">
      <w:pPr>
        <w:pStyle w:val="a9"/>
        <w:numPr>
          <w:ilvl w:val="0"/>
          <w:numId w:val="14"/>
        </w:numPr>
        <w:spacing w:line="360" w:lineRule="auto"/>
        <w:ind w:left="0" w:firstLine="480"/>
        <w:outlineLvl w:val="0"/>
        <w:rPr>
          <w:sz w:val="24"/>
        </w:rPr>
      </w:pPr>
      <w:r w:rsidRPr="00C4698B">
        <w:rPr>
          <w:rFonts w:hint="eastAsia"/>
          <w:sz w:val="24"/>
        </w:rPr>
        <w:t>投标文件部分内容无法辨认的。</w:t>
      </w:r>
    </w:p>
    <w:p w:rsidR="00275C48" w:rsidRPr="00C4698B" w:rsidRDefault="00275C48" w:rsidP="00A3332A">
      <w:pPr>
        <w:pStyle w:val="a9"/>
        <w:numPr>
          <w:ilvl w:val="0"/>
          <w:numId w:val="14"/>
        </w:numPr>
        <w:spacing w:line="360" w:lineRule="auto"/>
        <w:ind w:left="0" w:firstLine="480"/>
        <w:outlineLvl w:val="0"/>
        <w:rPr>
          <w:sz w:val="24"/>
        </w:rPr>
      </w:pPr>
      <w:r w:rsidRPr="00C4698B">
        <w:rPr>
          <w:rFonts w:hint="eastAsia"/>
          <w:sz w:val="24"/>
        </w:rPr>
        <w:t>投标文件中对同一问题的前后表述不一致的。</w:t>
      </w:r>
    </w:p>
    <w:p w:rsidR="00275C48" w:rsidRPr="00C4698B" w:rsidRDefault="00275C48" w:rsidP="00A3332A">
      <w:pPr>
        <w:pStyle w:val="a9"/>
        <w:numPr>
          <w:ilvl w:val="0"/>
          <w:numId w:val="14"/>
        </w:numPr>
        <w:spacing w:line="360" w:lineRule="auto"/>
        <w:ind w:left="0" w:firstLine="480"/>
        <w:outlineLvl w:val="0"/>
        <w:rPr>
          <w:sz w:val="24"/>
        </w:rPr>
      </w:pPr>
      <w:r w:rsidRPr="00C4698B">
        <w:rPr>
          <w:rFonts w:hint="eastAsia"/>
          <w:sz w:val="24"/>
        </w:rPr>
        <w:t>未在规定时间内答复评标委员会询标的。</w:t>
      </w:r>
    </w:p>
    <w:p w:rsidR="00233239" w:rsidRPr="00750AB2" w:rsidRDefault="00233239" w:rsidP="00A3332A">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A3332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A3332A">
      <w:pPr>
        <w:spacing w:line="360" w:lineRule="auto"/>
        <w:ind w:firstLineChars="200" w:firstLine="480"/>
        <w:outlineLvl w:val="0"/>
        <w:rPr>
          <w:sz w:val="24"/>
        </w:rPr>
      </w:pPr>
      <w:r>
        <w:rPr>
          <w:rFonts w:hint="eastAsia"/>
          <w:sz w:val="24"/>
        </w:rPr>
        <w:lastRenderedPageBreak/>
        <w:t>（二）</w:t>
      </w:r>
      <w:r w:rsidRPr="006E6684">
        <w:rPr>
          <w:sz w:val="24"/>
        </w:rPr>
        <w:t>投标文件</w:t>
      </w:r>
      <w:r>
        <w:rPr>
          <w:rFonts w:hint="eastAsia"/>
          <w:sz w:val="24"/>
        </w:rPr>
        <w:t>格式参照第五部分“投标文件格式”。</w:t>
      </w:r>
    </w:p>
    <w:p w:rsidR="003159EF" w:rsidRPr="008B3CFE" w:rsidRDefault="003159EF" w:rsidP="00A3332A">
      <w:pPr>
        <w:spacing w:line="360" w:lineRule="auto"/>
        <w:ind w:firstLineChars="200" w:firstLine="480"/>
        <w:outlineLvl w:val="0"/>
        <w:rPr>
          <w:sz w:val="24"/>
        </w:rPr>
      </w:pPr>
    </w:p>
    <w:p w:rsidR="006A4BDB" w:rsidRPr="00750AB2" w:rsidRDefault="006A4BDB" w:rsidP="00A3332A">
      <w:pPr>
        <w:spacing w:line="360" w:lineRule="auto"/>
        <w:ind w:firstLineChars="200" w:firstLine="480"/>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F2047D" w:rsidRPr="002D301A" w:rsidRDefault="00F2047D" w:rsidP="00F2047D">
      <w:pPr>
        <w:spacing w:line="360" w:lineRule="auto"/>
        <w:ind w:firstLineChars="200" w:firstLine="480"/>
        <w:outlineLvl w:val="0"/>
        <w:rPr>
          <w:sz w:val="24"/>
        </w:rPr>
      </w:pPr>
      <w:r w:rsidRPr="002D301A">
        <w:rPr>
          <w:rFonts w:hint="eastAsia"/>
          <w:sz w:val="24"/>
        </w:rPr>
        <w:t>一、项目背景</w:t>
      </w:r>
    </w:p>
    <w:p w:rsidR="00F2047D" w:rsidRPr="002D301A" w:rsidRDefault="00F2047D" w:rsidP="00F2047D">
      <w:pPr>
        <w:spacing w:line="360" w:lineRule="auto"/>
        <w:ind w:firstLineChars="200" w:firstLine="480"/>
        <w:outlineLvl w:val="0"/>
        <w:rPr>
          <w:sz w:val="24"/>
        </w:rPr>
      </w:pPr>
      <w:r w:rsidRPr="002D301A">
        <w:rPr>
          <w:rFonts w:hint="eastAsia"/>
          <w:sz w:val="24"/>
        </w:rPr>
        <w:t>天津市人民医院于</w:t>
      </w:r>
      <w:r w:rsidRPr="002D301A">
        <w:rPr>
          <w:rFonts w:hint="eastAsia"/>
          <w:sz w:val="24"/>
        </w:rPr>
        <w:t>2010</w:t>
      </w:r>
      <w:r w:rsidRPr="002D301A">
        <w:rPr>
          <w:rFonts w:hint="eastAsia"/>
          <w:sz w:val="24"/>
        </w:rPr>
        <w:t>年</w:t>
      </w:r>
      <w:r w:rsidRPr="002D301A">
        <w:rPr>
          <w:rFonts w:hint="eastAsia"/>
          <w:sz w:val="24"/>
        </w:rPr>
        <w:t>12</w:t>
      </w:r>
      <w:r w:rsidRPr="002D301A">
        <w:rPr>
          <w:rFonts w:hint="eastAsia"/>
          <w:sz w:val="24"/>
        </w:rPr>
        <w:t>月完成医院信息管理系统总体建设实施，并至今运转良好。为保障设备更加安全的服务临床，医院决定向社会第三方购买</w:t>
      </w:r>
      <w:r w:rsidRPr="002D301A">
        <w:rPr>
          <w:rFonts w:hint="eastAsia"/>
          <w:sz w:val="24"/>
        </w:rPr>
        <w:t>36</w:t>
      </w:r>
      <w:r w:rsidRPr="002D301A">
        <w:rPr>
          <w:rFonts w:hint="eastAsia"/>
          <w:sz w:val="24"/>
        </w:rPr>
        <w:t>个月的维保服务，经市场调研，预算为人民币</w:t>
      </w:r>
      <w:r w:rsidRPr="002D301A">
        <w:rPr>
          <w:rFonts w:hint="eastAsia"/>
          <w:sz w:val="24"/>
        </w:rPr>
        <w:t>1132</w:t>
      </w:r>
      <w:r w:rsidRPr="002D301A">
        <w:rPr>
          <w:rFonts w:hint="eastAsia"/>
          <w:sz w:val="24"/>
        </w:rPr>
        <w:t>万（其中东软</w:t>
      </w:r>
      <w:r w:rsidRPr="002D301A">
        <w:rPr>
          <w:rFonts w:hint="eastAsia"/>
          <w:sz w:val="24"/>
        </w:rPr>
        <w:t>HIS</w:t>
      </w:r>
      <w:r w:rsidRPr="002D301A">
        <w:rPr>
          <w:rFonts w:hint="eastAsia"/>
          <w:sz w:val="24"/>
        </w:rPr>
        <w:t>、</w:t>
      </w:r>
      <w:r w:rsidRPr="002D301A">
        <w:rPr>
          <w:rFonts w:hint="eastAsia"/>
          <w:sz w:val="24"/>
        </w:rPr>
        <w:t>LIS</w:t>
      </w:r>
      <w:r w:rsidRPr="002D301A">
        <w:rPr>
          <w:rFonts w:hint="eastAsia"/>
          <w:sz w:val="24"/>
        </w:rPr>
        <w:t>、</w:t>
      </w:r>
      <w:r w:rsidRPr="002D301A">
        <w:rPr>
          <w:rFonts w:hint="eastAsia"/>
          <w:sz w:val="24"/>
        </w:rPr>
        <w:t>PACS</w:t>
      </w:r>
      <w:r w:rsidRPr="002D301A">
        <w:rPr>
          <w:rFonts w:hint="eastAsia"/>
          <w:sz w:val="24"/>
        </w:rPr>
        <w:t>、电子病历系统运维服务</w:t>
      </w:r>
      <w:r w:rsidRPr="002D301A">
        <w:rPr>
          <w:rFonts w:hint="eastAsia"/>
          <w:sz w:val="24"/>
        </w:rPr>
        <w:t>600</w:t>
      </w:r>
      <w:r w:rsidRPr="002D301A">
        <w:rPr>
          <w:rFonts w:hint="eastAsia"/>
          <w:sz w:val="24"/>
        </w:rPr>
        <w:t>万、硬件维保服务</w:t>
      </w:r>
      <w:r w:rsidRPr="002D301A">
        <w:rPr>
          <w:rFonts w:hint="eastAsia"/>
          <w:sz w:val="24"/>
        </w:rPr>
        <w:t>500</w:t>
      </w:r>
      <w:r w:rsidRPr="002D301A">
        <w:rPr>
          <w:rFonts w:hint="eastAsia"/>
          <w:sz w:val="24"/>
        </w:rPr>
        <w:t>万、</w:t>
      </w:r>
      <w:r w:rsidRPr="002D301A">
        <w:rPr>
          <w:sz w:val="24"/>
        </w:rPr>
        <w:t>病理信息管理系统</w:t>
      </w:r>
      <w:r w:rsidRPr="002D301A">
        <w:rPr>
          <w:rFonts w:hint="eastAsia"/>
          <w:sz w:val="24"/>
        </w:rPr>
        <w:t>32</w:t>
      </w:r>
      <w:r w:rsidRPr="002D301A">
        <w:rPr>
          <w:rFonts w:hint="eastAsia"/>
          <w:sz w:val="24"/>
        </w:rPr>
        <w:t>万），资金来源为医院自筹，招标方式采用公开招标的方式进行。</w:t>
      </w:r>
    </w:p>
    <w:p w:rsidR="00F2047D" w:rsidRPr="002D301A" w:rsidRDefault="00F2047D" w:rsidP="00F2047D">
      <w:pPr>
        <w:spacing w:line="360" w:lineRule="auto"/>
        <w:ind w:firstLineChars="200" w:firstLine="480"/>
        <w:outlineLvl w:val="0"/>
        <w:rPr>
          <w:sz w:val="24"/>
        </w:rPr>
      </w:pPr>
      <w:r w:rsidRPr="002D301A">
        <w:rPr>
          <w:rFonts w:hint="eastAsia"/>
          <w:sz w:val="24"/>
        </w:rPr>
        <w:t>第一包：</w:t>
      </w:r>
    </w:p>
    <w:p w:rsidR="00F2047D" w:rsidRPr="002D301A" w:rsidRDefault="00F2047D" w:rsidP="00F2047D">
      <w:pPr>
        <w:spacing w:line="360" w:lineRule="auto"/>
        <w:ind w:firstLineChars="200" w:firstLine="480"/>
        <w:outlineLvl w:val="0"/>
        <w:rPr>
          <w:sz w:val="24"/>
        </w:rPr>
      </w:pPr>
      <w:r w:rsidRPr="002D301A">
        <w:rPr>
          <w:rFonts w:hint="eastAsia"/>
          <w:sz w:val="24"/>
        </w:rPr>
        <w:t>1</w:t>
      </w:r>
      <w:r w:rsidRPr="002D301A">
        <w:rPr>
          <w:sz w:val="24"/>
        </w:rPr>
        <w:t xml:space="preserve">.1 </w:t>
      </w:r>
      <w:r w:rsidRPr="002D301A">
        <w:rPr>
          <w:rFonts w:hint="eastAsia"/>
          <w:sz w:val="24"/>
        </w:rPr>
        <w:t>人民</w:t>
      </w:r>
      <w:proofErr w:type="gramStart"/>
      <w:r w:rsidRPr="002D301A">
        <w:rPr>
          <w:rFonts w:hint="eastAsia"/>
          <w:sz w:val="24"/>
        </w:rPr>
        <w:t>医院医院</w:t>
      </w:r>
      <w:proofErr w:type="gramEnd"/>
      <w:r w:rsidRPr="002D301A">
        <w:rPr>
          <w:rFonts w:hint="eastAsia"/>
          <w:sz w:val="24"/>
        </w:rPr>
        <w:t>信息管理系统运维服务项目内容：东软</w:t>
      </w:r>
      <w:r w:rsidRPr="002D301A">
        <w:rPr>
          <w:rFonts w:hint="eastAsia"/>
          <w:sz w:val="24"/>
        </w:rPr>
        <w:t>HIS</w:t>
      </w:r>
      <w:r w:rsidRPr="002D301A">
        <w:rPr>
          <w:rFonts w:hint="eastAsia"/>
          <w:sz w:val="24"/>
        </w:rPr>
        <w:t>、</w:t>
      </w:r>
      <w:r w:rsidRPr="002D301A">
        <w:rPr>
          <w:rFonts w:hint="eastAsia"/>
          <w:sz w:val="24"/>
        </w:rPr>
        <w:t>LIS</w:t>
      </w:r>
      <w:r w:rsidRPr="002D301A">
        <w:rPr>
          <w:rFonts w:hint="eastAsia"/>
          <w:sz w:val="24"/>
        </w:rPr>
        <w:t>、</w:t>
      </w:r>
      <w:r w:rsidRPr="002D301A">
        <w:rPr>
          <w:rFonts w:hint="eastAsia"/>
          <w:sz w:val="24"/>
        </w:rPr>
        <w:t>PACS</w:t>
      </w:r>
      <w:r w:rsidRPr="002D301A">
        <w:rPr>
          <w:rFonts w:hint="eastAsia"/>
          <w:sz w:val="24"/>
        </w:rPr>
        <w:t>、电子病历系统等</w:t>
      </w:r>
    </w:p>
    <w:tbl>
      <w:tblPr>
        <w:tblStyle w:val="ab"/>
        <w:tblW w:w="5000" w:type="pct"/>
        <w:tblLook w:val="04A0" w:firstRow="1" w:lastRow="0" w:firstColumn="1" w:lastColumn="0" w:noHBand="0" w:noVBand="1"/>
      </w:tblPr>
      <w:tblGrid>
        <w:gridCol w:w="1140"/>
        <w:gridCol w:w="1535"/>
        <w:gridCol w:w="5854"/>
      </w:tblGrid>
      <w:tr w:rsidR="00F2047D" w:rsidRPr="002D301A" w:rsidTr="004C0AA9">
        <w:tc>
          <w:tcPr>
            <w:tcW w:w="668"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序号</w:t>
            </w:r>
          </w:p>
        </w:tc>
        <w:tc>
          <w:tcPr>
            <w:tcW w:w="900"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系统名称</w:t>
            </w:r>
          </w:p>
        </w:tc>
        <w:tc>
          <w:tcPr>
            <w:tcW w:w="3432" w:type="pct"/>
          </w:tcPr>
          <w:p w:rsidR="00F2047D" w:rsidRPr="002D301A" w:rsidRDefault="00F2047D" w:rsidP="004C0AA9">
            <w:pPr>
              <w:spacing w:line="360" w:lineRule="auto"/>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系统简介</w:t>
            </w:r>
          </w:p>
        </w:tc>
      </w:tr>
      <w:tr w:rsidR="00F2047D" w:rsidRPr="002D301A" w:rsidTr="004C0AA9">
        <w:tc>
          <w:tcPr>
            <w:tcW w:w="668"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w:t>
            </w:r>
          </w:p>
        </w:tc>
        <w:tc>
          <w:tcPr>
            <w:tcW w:w="900"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HIS</w:t>
            </w:r>
          </w:p>
        </w:tc>
        <w:tc>
          <w:tcPr>
            <w:tcW w:w="3432" w:type="pct"/>
          </w:tcPr>
          <w:p w:rsidR="00F2047D" w:rsidRPr="002D301A" w:rsidRDefault="00F2047D" w:rsidP="004C0AA9">
            <w:pPr>
              <w:spacing w:line="360" w:lineRule="auto"/>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由东软集团开发，信息管理系统于2011年1月1日正式上线</w:t>
            </w:r>
          </w:p>
        </w:tc>
      </w:tr>
      <w:tr w:rsidR="00F2047D" w:rsidRPr="002D301A" w:rsidTr="004C0AA9">
        <w:tc>
          <w:tcPr>
            <w:tcW w:w="668"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p>
        </w:tc>
        <w:tc>
          <w:tcPr>
            <w:tcW w:w="900"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LIS</w:t>
            </w:r>
          </w:p>
        </w:tc>
        <w:tc>
          <w:tcPr>
            <w:tcW w:w="3432" w:type="pct"/>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由东软集团开发，实验室信息管理系统，于2011年1月1日正式上线</w:t>
            </w:r>
          </w:p>
        </w:tc>
      </w:tr>
      <w:tr w:rsidR="00F2047D" w:rsidRPr="002D301A" w:rsidTr="004C0AA9">
        <w:tc>
          <w:tcPr>
            <w:tcW w:w="668"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w:t>
            </w:r>
          </w:p>
        </w:tc>
        <w:tc>
          <w:tcPr>
            <w:tcW w:w="900"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PACS</w:t>
            </w:r>
          </w:p>
        </w:tc>
        <w:tc>
          <w:tcPr>
            <w:tcW w:w="3432" w:type="pct"/>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由东软集团开发，</w:t>
            </w:r>
            <w:r>
              <w:fldChar w:fldCharType="begin"/>
            </w:r>
            <w:r>
              <w:instrText xml:space="preserve"> HYPERLINK "https://www.baidu.com/s?wd=%E5%8C%BB%E5%AD%A6%E5%BD%B1%E5%83%8F&amp;tn=SE_PcZhidaonwhc_ngpagmjz&amp;rsv_dl=gh_pc_zhidao" \t "_blank" </w:instrText>
            </w:r>
            <w:r>
              <w:fldChar w:fldCharType="separate"/>
            </w:r>
            <w:r w:rsidRPr="002D301A">
              <w:rPr>
                <w:rFonts w:asciiTheme="minorEastAsia" w:eastAsiaTheme="minorEastAsia" w:hAnsiTheme="minorEastAsia" w:hint="eastAsia"/>
                <w:sz w:val="24"/>
                <w:szCs w:val="24"/>
              </w:rPr>
              <w:t>医学影像</w:t>
            </w:r>
            <w:r>
              <w:rPr>
                <w:rFonts w:asciiTheme="minorEastAsia" w:eastAsiaTheme="minorEastAsia" w:hAnsiTheme="minorEastAsia"/>
                <w:sz w:val="24"/>
                <w:szCs w:val="24"/>
              </w:rPr>
              <w:fldChar w:fldCharType="end"/>
            </w:r>
            <w:r w:rsidRPr="002D301A">
              <w:rPr>
                <w:rFonts w:asciiTheme="minorEastAsia" w:eastAsiaTheme="minorEastAsia" w:hAnsiTheme="minorEastAsia" w:hint="eastAsia"/>
                <w:sz w:val="24"/>
                <w:szCs w:val="24"/>
              </w:rPr>
              <w:t>存档与通讯系统于2011年1月1日正式上线</w:t>
            </w:r>
          </w:p>
        </w:tc>
      </w:tr>
      <w:tr w:rsidR="00F2047D" w:rsidRPr="002D301A" w:rsidTr="004C0AA9">
        <w:tc>
          <w:tcPr>
            <w:tcW w:w="668"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4</w:t>
            </w:r>
          </w:p>
        </w:tc>
        <w:tc>
          <w:tcPr>
            <w:tcW w:w="900" w:type="pct"/>
          </w:tcPr>
          <w:p w:rsidR="00F2047D" w:rsidRPr="002D301A" w:rsidRDefault="00F2047D" w:rsidP="004C0AA9">
            <w:pPr>
              <w:spacing w:line="360" w:lineRule="auto"/>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电子病历系统</w:t>
            </w:r>
          </w:p>
        </w:tc>
        <w:tc>
          <w:tcPr>
            <w:tcW w:w="3432" w:type="pct"/>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由东软集团开发，信息管理系统于2011年1月1日正式上线</w:t>
            </w:r>
          </w:p>
        </w:tc>
      </w:tr>
    </w:tbl>
    <w:p w:rsidR="00F2047D" w:rsidRPr="002D301A" w:rsidRDefault="00F2047D" w:rsidP="00F2047D">
      <w:pPr>
        <w:spacing w:line="360" w:lineRule="auto"/>
        <w:ind w:firstLineChars="200" w:firstLine="480"/>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人民</w:t>
      </w:r>
      <w:proofErr w:type="gramStart"/>
      <w:r w:rsidRPr="002D301A">
        <w:rPr>
          <w:rFonts w:asciiTheme="minorEastAsia" w:eastAsiaTheme="minorEastAsia" w:hAnsiTheme="minorEastAsia" w:hint="eastAsia"/>
          <w:sz w:val="24"/>
          <w:szCs w:val="24"/>
        </w:rPr>
        <w:t>医院医院</w:t>
      </w:r>
      <w:proofErr w:type="gramEnd"/>
      <w:r w:rsidRPr="002D301A">
        <w:rPr>
          <w:rFonts w:asciiTheme="minorEastAsia" w:eastAsiaTheme="minorEastAsia" w:hAnsiTheme="minorEastAsia" w:hint="eastAsia"/>
          <w:sz w:val="24"/>
          <w:szCs w:val="24"/>
        </w:rPr>
        <w:t>信息管理系统运维服务要求：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419"/>
        <w:gridCol w:w="4821"/>
        <w:gridCol w:w="708"/>
        <w:gridCol w:w="766"/>
      </w:tblGrid>
      <w:tr w:rsidR="00F2047D" w:rsidRPr="002D301A" w:rsidTr="00F2047D">
        <w:trPr>
          <w:tblHeader/>
          <w:jc w:val="center"/>
        </w:trPr>
        <w:tc>
          <w:tcPr>
            <w:tcW w:w="478"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序号</w:t>
            </w:r>
          </w:p>
        </w:tc>
        <w:tc>
          <w:tcPr>
            <w:tcW w:w="832"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项目名称</w:t>
            </w:r>
          </w:p>
        </w:tc>
        <w:tc>
          <w:tcPr>
            <w:tcW w:w="2826"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技术要求</w:t>
            </w:r>
          </w:p>
        </w:tc>
        <w:tc>
          <w:tcPr>
            <w:tcW w:w="415"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单位</w:t>
            </w:r>
          </w:p>
        </w:tc>
        <w:tc>
          <w:tcPr>
            <w:tcW w:w="449"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数量</w:t>
            </w:r>
          </w:p>
        </w:tc>
      </w:tr>
      <w:tr w:rsidR="00F2047D" w:rsidRPr="002D301A" w:rsidTr="004C0AA9">
        <w:trPr>
          <w:trHeight w:val="557"/>
          <w:jc w:val="center"/>
        </w:trPr>
        <w:tc>
          <w:tcPr>
            <w:tcW w:w="478" w:type="pct"/>
            <w:vMerge w:val="restar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w:t>
            </w:r>
          </w:p>
        </w:tc>
        <w:tc>
          <w:tcPr>
            <w:tcW w:w="832" w:type="pct"/>
            <w:vMerge w:val="restar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人民</w:t>
            </w:r>
            <w:proofErr w:type="gramStart"/>
            <w:r w:rsidRPr="002D301A">
              <w:rPr>
                <w:rFonts w:asciiTheme="minorEastAsia" w:eastAsiaTheme="minorEastAsia" w:hAnsiTheme="minorEastAsia" w:hint="eastAsia"/>
                <w:sz w:val="24"/>
                <w:szCs w:val="24"/>
              </w:rPr>
              <w:t>医院医院</w:t>
            </w:r>
            <w:proofErr w:type="gramEnd"/>
            <w:r w:rsidRPr="002D301A">
              <w:rPr>
                <w:rFonts w:asciiTheme="minorEastAsia" w:eastAsiaTheme="minorEastAsia" w:hAnsiTheme="minorEastAsia" w:hint="eastAsia"/>
                <w:sz w:val="24"/>
                <w:szCs w:val="24"/>
              </w:rPr>
              <w:t>信息管理系统运维</w:t>
            </w:r>
            <w:proofErr w:type="gramStart"/>
            <w:r w:rsidRPr="002D301A">
              <w:rPr>
                <w:rFonts w:asciiTheme="minorEastAsia" w:eastAsiaTheme="minorEastAsia" w:hAnsiTheme="minorEastAsia" w:hint="eastAsia"/>
                <w:sz w:val="24"/>
                <w:szCs w:val="24"/>
              </w:rPr>
              <w:t>和维保服务</w:t>
            </w:r>
            <w:proofErr w:type="gramEnd"/>
            <w:r w:rsidRPr="002D301A">
              <w:rPr>
                <w:rFonts w:asciiTheme="minorEastAsia" w:eastAsiaTheme="minorEastAsia" w:hAnsiTheme="minorEastAsia" w:hint="eastAsia"/>
                <w:sz w:val="24"/>
                <w:szCs w:val="24"/>
              </w:rPr>
              <w:t>项目（东软HIS、LIS、PACS、电子病历系统等）</w:t>
            </w:r>
          </w:p>
        </w:tc>
        <w:tc>
          <w:tcPr>
            <w:tcW w:w="2826" w:type="pct"/>
            <w:vMerge w:val="restart"/>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一、维保服务</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★（一）叫修服务</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1）维修响应时间：≤2个小时；</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 xml:space="preserve">2）开机率：＞96% （以365天计算）； </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正常运行时间=（基本工作时间 - 停机时间）/基本工作时间,超过一天顺延十天。</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3）工作时间：7×24小时（</w:t>
            </w:r>
            <w:proofErr w:type="gramStart"/>
            <w:r w:rsidRPr="002D301A">
              <w:rPr>
                <w:rFonts w:asciiTheme="minorEastAsia" w:eastAsiaTheme="minorEastAsia" w:hAnsiTheme="minorEastAsia" w:hint="eastAsia"/>
                <w:sz w:val="24"/>
                <w:szCs w:val="24"/>
              </w:rPr>
              <w:t>含固定</w:t>
            </w:r>
            <w:proofErr w:type="gramEnd"/>
            <w:r w:rsidRPr="002D301A">
              <w:rPr>
                <w:rFonts w:asciiTheme="minorEastAsia" w:eastAsiaTheme="minorEastAsia" w:hAnsiTheme="minorEastAsia" w:hint="eastAsia"/>
                <w:sz w:val="24"/>
                <w:szCs w:val="24"/>
              </w:rPr>
              <w:t>节假日）；</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★（二）设备保养升级服务</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1）2次定期保养/年；</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2）免费机器保养咨询；</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3）免费软硬件升级服务。</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★（三）零件供应和更换</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1）全新原厂零件供应（更换时提供设备制造厂家出具的设备配件合法来源证明）；</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2）免费更换零件；</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lastRenderedPageBreak/>
              <w:t>3）保证持续提供零配件10年以上；</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4）需要更换零件的响应时间＜24小时；</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5）维修后的设备仍能达到医院需求；</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6）设备单次故障维修次数不得大于3次。保证设备故障的及时排除，每个故障维修时间平均不能超过1天；</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★（四）、建立完整的项目管理档案，及时对该项目管理各环节的文件资料进行收集、整理、归档，并及时交付医院设备管理部门。</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二、运维服务：人民</w:t>
            </w:r>
            <w:proofErr w:type="gramStart"/>
            <w:r w:rsidRPr="002D301A">
              <w:rPr>
                <w:rFonts w:asciiTheme="minorEastAsia" w:eastAsiaTheme="minorEastAsia" w:hAnsiTheme="minorEastAsia" w:hint="eastAsia"/>
                <w:sz w:val="24"/>
                <w:szCs w:val="24"/>
              </w:rPr>
              <w:t>医院医院</w:t>
            </w:r>
            <w:proofErr w:type="gramEnd"/>
            <w:r w:rsidRPr="002D301A">
              <w:rPr>
                <w:rFonts w:asciiTheme="minorEastAsia" w:eastAsiaTheme="minorEastAsia" w:hAnsiTheme="minorEastAsia" w:hint="eastAsia"/>
                <w:sz w:val="24"/>
                <w:szCs w:val="24"/>
              </w:rPr>
              <w:t>信息管理系统（东软HIS、LIS、PACS、电子病历系统等）</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w:t>
            </w:r>
            <w:r w:rsidRPr="002D301A">
              <w:rPr>
                <w:rFonts w:asciiTheme="minorEastAsia" w:eastAsiaTheme="minorEastAsia" w:hAnsiTheme="minorEastAsia"/>
                <w:sz w:val="24"/>
                <w:szCs w:val="24"/>
              </w:rPr>
              <w:t>系统运行监控服务</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1.1</w:t>
            </w:r>
            <w:r w:rsidRPr="002D301A">
              <w:rPr>
                <w:rFonts w:asciiTheme="minorEastAsia" w:eastAsiaTheme="minorEastAsia" w:hAnsiTheme="minorEastAsia"/>
                <w:sz w:val="24"/>
                <w:szCs w:val="24"/>
              </w:rPr>
              <w:t>完成对系统日常监控工作，及时发现、判定、解决或升级各种故障；</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1.2</w:t>
            </w:r>
            <w:r w:rsidRPr="002D301A">
              <w:rPr>
                <w:rFonts w:asciiTheme="minorEastAsia" w:eastAsiaTheme="minorEastAsia" w:hAnsiTheme="minorEastAsia"/>
                <w:sz w:val="24"/>
                <w:szCs w:val="24"/>
              </w:rPr>
              <w:t>对于相关产品的故障先行处理，或配合相关人员处理监控报告的相关故障；</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1.3</w:t>
            </w:r>
            <w:r w:rsidRPr="002D301A">
              <w:rPr>
                <w:rFonts w:asciiTheme="minorEastAsia" w:eastAsiaTheme="minorEastAsia" w:hAnsiTheme="minorEastAsia"/>
                <w:sz w:val="24"/>
                <w:szCs w:val="24"/>
              </w:rPr>
              <w:t>根据实际情况，调整监控指标以及参考阈值，不断完善监控服务；</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1.4</w:t>
            </w:r>
            <w:r w:rsidRPr="002D301A">
              <w:rPr>
                <w:rFonts w:asciiTheme="minorEastAsia" w:eastAsiaTheme="minorEastAsia" w:hAnsiTheme="minorEastAsia"/>
                <w:sz w:val="24"/>
                <w:szCs w:val="24"/>
              </w:rPr>
              <w:t>对监控数据进行管理，为日后系统优化以及升级提供参考依据。</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日常系统维护服务</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2.1</w:t>
            </w:r>
            <w:r w:rsidRPr="002D301A">
              <w:rPr>
                <w:rFonts w:asciiTheme="minorEastAsia" w:eastAsiaTheme="minorEastAsia" w:hAnsiTheme="minorEastAsia"/>
                <w:sz w:val="24"/>
                <w:szCs w:val="24"/>
              </w:rPr>
              <w:t>制定日常技术管理规范；相关产品的故障处理，对于重大或疑难问题，可充分利用</w:t>
            </w:r>
            <w:r w:rsidRPr="002D301A">
              <w:rPr>
                <w:rFonts w:asciiTheme="minorEastAsia" w:eastAsiaTheme="minorEastAsia" w:hAnsiTheme="minorEastAsia" w:hint="eastAsia"/>
                <w:sz w:val="24"/>
                <w:szCs w:val="24"/>
              </w:rPr>
              <w:t>公司</w:t>
            </w:r>
            <w:r w:rsidRPr="002D301A">
              <w:rPr>
                <w:rFonts w:asciiTheme="minorEastAsia" w:eastAsiaTheme="minorEastAsia" w:hAnsiTheme="minorEastAsia"/>
                <w:sz w:val="24"/>
                <w:szCs w:val="24"/>
              </w:rPr>
              <w:t>专家团队协助解决；</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2.2</w:t>
            </w:r>
            <w:r w:rsidRPr="002D301A">
              <w:rPr>
                <w:rFonts w:asciiTheme="minorEastAsia" w:eastAsiaTheme="minorEastAsia" w:hAnsiTheme="minorEastAsia"/>
                <w:sz w:val="24"/>
                <w:szCs w:val="24"/>
              </w:rPr>
              <w:t>相关产品的日常监控，分析处理监控系统的日常数据，监控相关产品的运行指标，了解相关产品的运行健康状况；</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2.3</w:t>
            </w:r>
            <w:r w:rsidRPr="002D301A">
              <w:rPr>
                <w:rFonts w:asciiTheme="minorEastAsia" w:eastAsiaTheme="minorEastAsia" w:hAnsiTheme="minorEastAsia"/>
                <w:sz w:val="24"/>
                <w:szCs w:val="24"/>
              </w:rPr>
              <w:t>相关产品的日常维护，包括系统或数据备份、数据库及应用变更记录、小的版本升级等；</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2.4</w:t>
            </w:r>
            <w:r w:rsidRPr="002D301A">
              <w:rPr>
                <w:rFonts w:asciiTheme="minorEastAsia" w:eastAsiaTheme="minorEastAsia" w:hAnsiTheme="minorEastAsia"/>
                <w:sz w:val="24"/>
                <w:szCs w:val="24"/>
              </w:rPr>
              <w:t>其他日常维护，包括其他临时性的维护工作，如安装部署、数据迁移等。</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w:t>
            </w:r>
            <w:r w:rsidRPr="002D301A">
              <w:rPr>
                <w:rFonts w:asciiTheme="minorEastAsia" w:eastAsiaTheme="minorEastAsia" w:hAnsiTheme="minorEastAsia"/>
                <w:sz w:val="24"/>
                <w:szCs w:val="24"/>
              </w:rPr>
              <w:t>知识与服务管理</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3.1</w:t>
            </w:r>
            <w:r w:rsidRPr="002D301A">
              <w:rPr>
                <w:rFonts w:asciiTheme="minorEastAsia" w:eastAsiaTheme="minorEastAsia" w:hAnsiTheme="minorEastAsia"/>
                <w:sz w:val="24"/>
                <w:szCs w:val="24"/>
              </w:rPr>
              <w:t>遵循或协助客户建立相应的知识管理体系；维护或协助维护相关产品的知识库，包括技术规范、日常服务内容、日常故障处理记录、技术专题方案等内容；</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3.2</w:t>
            </w:r>
            <w:r w:rsidRPr="002D301A">
              <w:rPr>
                <w:rFonts w:asciiTheme="minorEastAsia" w:eastAsiaTheme="minorEastAsia" w:hAnsiTheme="minorEastAsia"/>
                <w:sz w:val="24"/>
                <w:szCs w:val="24"/>
              </w:rPr>
              <w:t>遵循或协助客户建立相应的服务管理体系；</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3.3</w:t>
            </w:r>
            <w:r w:rsidRPr="002D301A">
              <w:rPr>
                <w:rFonts w:asciiTheme="minorEastAsia" w:eastAsiaTheme="minorEastAsia" w:hAnsiTheme="minorEastAsia"/>
                <w:sz w:val="24"/>
                <w:szCs w:val="24"/>
              </w:rPr>
              <w:t>日常的服务管理报告；管理相关的技术文档，包括监控系统的各种报告以及服务过程中产生的重要文档等。</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3.4</w:t>
            </w:r>
            <w:r w:rsidRPr="00F2047D">
              <w:rPr>
                <w:rFonts w:asciiTheme="minorEastAsia" w:hAnsiTheme="minorEastAsia" w:hint="eastAsia"/>
                <w:sz w:val="24"/>
              </w:rPr>
              <w:t>对维保范围内的系统的功能完善</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lastRenderedPageBreak/>
              <w:t>3.5</w:t>
            </w:r>
            <w:r w:rsidRPr="002D301A">
              <w:rPr>
                <w:rFonts w:asciiTheme="minorEastAsia" w:eastAsiaTheme="minorEastAsia" w:hAnsiTheme="minorEastAsia"/>
                <w:sz w:val="24"/>
                <w:szCs w:val="24"/>
              </w:rPr>
              <w:t>遵守保密原则：对医院的网络、主机、系统软件、应用软件等的密码、核心参数、业务数据等负有保密责任，未经医院书面同意不得随意复制和传播。</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★4、驻场服务维护人员：投标人需在本项目配备至少肆名驻场工程师，服务地点为天津市人民医院，5</w:t>
            </w:r>
            <w:r w:rsidRPr="002D301A">
              <w:rPr>
                <w:rFonts w:asciiTheme="minorEastAsia" w:eastAsiaTheme="minorEastAsia" w:hAnsiTheme="minorEastAsia"/>
                <w:sz w:val="24"/>
                <w:szCs w:val="24"/>
              </w:rPr>
              <w:t>*8</w:t>
            </w:r>
            <w:r w:rsidRPr="002D301A">
              <w:rPr>
                <w:rFonts w:asciiTheme="minorEastAsia" w:eastAsiaTheme="minorEastAsia" w:hAnsiTheme="minorEastAsia" w:hint="eastAsia"/>
                <w:sz w:val="24"/>
                <w:szCs w:val="24"/>
              </w:rPr>
              <w:t>小时驻场。</w:t>
            </w:r>
          </w:p>
        </w:tc>
        <w:tc>
          <w:tcPr>
            <w:tcW w:w="415" w:type="pct"/>
            <w:vMerge w:val="restar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lastRenderedPageBreak/>
              <w:t>项</w:t>
            </w:r>
          </w:p>
        </w:tc>
        <w:tc>
          <w:tcPr>
            <w:tcW w:w="449" w:type="pct"/>
            <w:vMerge w:val="restar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w:t>
            </w:r>
          </w:p>
        </w:tc>
      </w:tr>
      <w:tr w:rsidR="00F2047D" w:rsidRPr="002D301A" w:rsidTr="004C0AA9">
        <w:trPr>
          <w:trHeight w:val="557"/>
          <w:jc w:val="center"/>
        </w:trPr>
        <w:tc>
          <w:tcPr>
            <w:tcW w:w="478" w:type="pct"/>
            <w:vMerge/>
            <w:vAlign w:val="center"/>
          </w:tcPr>
          <w:p w:rsidR="00F2047D" w:rsidRPr="002D301A" w:rsidRDefault="00F2047D" w:rsidP="004C0AA9">
            <w:pPr>
              <w:jc w:val="center"/>
              <w:rPr>
                <w:rFonts w:asciiTheme="minorEastAsia" w:eastAsiaTheme="minorEastAsia" w:hAnsiTheme="minorEastAsia"/>
                <w:sz w:val="24"/>
                <w:szCs w:val="24"/>
              </w:rPr>
            </w:pPr>
          </w:p>
        </w:tc>
        <w:tc>
          <w:tcPr>
            <w:tcW w:w="832" w:type="pct"/>
            <w:vMerge/>
            <w:vAlign w:val="center"/>
          </w:tcPr>
          <w:p w:rsidR="00F2047D" w:rsidRPr="002D301A" w:rsidRDefault="00F2047D" w:rsidP="004C0AA9">
            <w:pPr>
              <w:jc w:val="center"/>
              <w:rPr>
                <w:rFonts w:asciiTheme="minorEastAsia" w:eastAsiaTheme="minorEastAsia" w:hAnsiTheme="minorEastAsia"/>
                <w:sz w:val="24"/>
                <w:szCs w:val="24"/>
              </w:rPr>
            </w:pPr>
          </w:p>
        </w:tc>
        <w:tc>
          <w:tcPr>
            <w:tcW w:w="2826" w:type="pct"/>
            <w:vMerge/>
            <w:vAlign w:val="center"/>
          </w:tcPr>
          <w:p w:rsidR="00F2047D" w:rsidRPr="002D301A" w:rsidRDefault="00F2047D" w:rsidP="004C0AA9">
            <w:pPr>
              <w:rPr>
                <w:rFonts w:asciiTheme="minorEastAsia" w:eastAsiaTheme="minorEastAsia" w:hAnsiTheme="minorEastAsia"/>
                <w:sz w:val="24"/>
                <w:szCs w:val="24"/>
              </w:rPr>
            </w:pPr>
          </w:p>
        </w:tc>
        <w:tc>
          <w:tcPr>
            <w:tcW w:w="415" w:type="pct"/>
            <w:vMerge/>
            <w:vAlign w:val="center"/>
          </w:tcPr>
          <w:p w:rsidR="00F2047D" w:rsidRPr="002D301A" w:rsidRDefault="00F2047D" w:rsidP="004C0AA9">
            <w:pPr>
              <w:jc w:val="center"/>
              <w:rPr>
                <w:rFonts w:asciiTheme="minorEastAsia" w:eastAsiaTheme="minorEastAsia" w:hAnsiTheme="minorEastAsia"/>
                <w:sz w:val="24"/>
                <w:szCs w:val="24"/>
              </w:rPr>
            </w:pPr>
          </w:p>
        </w:tc>
        <w:tc>
          <w:tcPr>
            <w:tcW w:w="449" w:type="pct"/>
            <w:vMerge/>
            <w:vAlign w:val="center"/>
          </w:tcPr>
          <w:p w:rsidR="00F2047D" w:rsidRPr="002D301A" w:rsidRDefault="00F2047D" w:rsidP="004C0AA9">
            <w:pPr>
              <w:jc w:val="center"/>
              <w:rPr>
                <w:rFonts w:asciiTheme="minorEastAsia" w:eastAsiaTheme="minorEastAsia" w:hAnsiTheme="minorEastAsia"/>
                <w:sz w:val="24"/>
                <w:szCs w:val="24"/>
              </w:rPr>
            </w:pPr>
          </w:p>
        </w:tc>
      </w:tr>
    </w:tbl>
    <w:p w:rsidR="00F2047D" w:rsidRPr="002D301A" w:rsidRDefault="00F2047D" w:rsidP="00F2047D">
      <w:pPr>
        <w:spacing w:line="360" w:lineRule="auto"/>
        <w:ind w:firstLineChars="200" w:firstLine="480"/>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lastRenderedPageBreak/>
        <w:t>1</w:t>
      </w:r>
      <w:r w:rsidRPr="002D301A">
        <w:rPr>
          <w:rFonts w:asciiTheme="minorEastAsia" w:eastAsiaTheme="minorEastAsia" w:hAnsiTheme="minorEastAsia"/>
          <w:sz w:val="24"/>
          <w:szCs w:val="24"/>
        </w:rPr>
        <w:t>.</w:t>
      </w:r>
      <w:r w:rsidRPr="002D301A">
        <w:rPr>
          <w:rFonts w:asciiTheme="minorEastAsia" w:eastAsiaTheme="minorEastAsia" w:hAnsiTheme="minorEastAsia" w:hint="eastAsia"/>
          <w:sz w:val="24"/>
          <w:szCs w:val="24"/>
        </w:rPr>
        <w:t>2 人民</w:t>
      </w:r>
      <w:proofErr w:type="gramStart"/>
      <w:r w:rsidRPr="002D301A">
        <w:rPr>
          <w:rFonts w:asciiTheme="minorEastAsia" w:eastAsiaTheme="minorEastAsia" w:hAnsiTheme="minorEastAsia" w:hint="eastAsia"/>
          <w:sz w:val="24"/>
          <w:szCs w:val="24"/>
        </w:rPr>
        <w:t>医院医院</w:t>
      </w:r>
      <w:proofErr w:type="gramEnd"/>
      <w:r w:rsidRPr="002D301A">
        <w:rPr>
          <w:rFonts w:asciiTheme="minorEastAsia" w:eastAsiaTheme="minorEastAsia" w:hAnsiTheme="minorEastAsia" w:hint="eastAsia"/>
          <w:sz w:val="24"/>
          <w:szCs w:val="24"/>
        </w:rPr>
        <w:t>信息管理系统</w:t>
      </w:r>
      <w:proofErr w:type="gramStart"/>
      <w:r w:rsidRPr="002D301A">
        <w:rPr>
          <w:rFonts w:asciiTheme="minorEastAsia" w:eastAsiaTheme="minorEastAsia" w:hAnsiTheme="minorEastAsia" w:hint="eastAsia"/>
          <w:sz w:val="24"/>
          <w:szCs w:val="24"/>
        </w:rPr>
        <w:t>硬件维保服务</w:t>
      </w:r>
      <w:proofErr w:type="gramEnd"/>
      <w:r w:rsidRPr="002D301A">
        <w:rPr>
          <w:rFonts w:asciiTheme="minorEastAsia" w:eastAsiaTheme="minorEastAsia" w:hAnsiTheme="minorEastAsia" w:hint="eastAsia"/>
          <w:sz w:val="24"/>
          <w:szCs w:val="24"/>
        </w:rPr>
        <w:t>项目内容：如下表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662"/>
        <w:gridCol w:w="985"/>
        <w:gridCol w:w="1597"/>
        <w:gridCol w:w="1196"/>
        <w:gridCol w:w="1066"/>
        <w:gridCol w:w="1309"/>
      </w:tblGrid>
      <w:tr w:rsidR="00F2047D" w:rsidRPr="002D301A" w:rsidTr="004C0AA9">
        <w:trPr>
          <w:trHeight w:val="577"/>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proofErr w:type="gramStart"/>
            <w:r w:rsidRPr="002D301A">
              <w:rPr>
                <w:rFonts w:asciiTheme="minorEastAsia" w:eastAsiaTheme="minorEastAsia" w:hAnsiTheme="minorEastAsia" w:hint="eastAsia"/>
                <w:sz w:val="24"/>
                <w:szCs w:val="24"/>
              </w:rPr>
              <w:t>项号</w:t>
            </w:r>
            <w:proofErr w:type="gramEnd"/>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服务设备名称</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品牌</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型号</w:t>
            </w:r>
          </w:p>
        </w:tc>
        <w:tc>
          <w:tcPr>
            <w:tcW w:w="119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数量</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状态</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购置时间</w:t>
            </w:r>
          </w:p>
        </w:tc>
      </w:tr>
      <w:tr w:rsidR="00F2047D" w:rsidRPr="002D301A" w:rsidTr="004C0AA9">
        <w:trPr>
          <w:trHeight w:val="310"/>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HIS数据库服务器</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IBM</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IBM p570</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2套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403"/>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PACS数据库服务器</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IBM</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IBM p550</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2套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296"/>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光纤交换机</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EMC</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EMC DS300B</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2套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296"/>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4</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磁盘阵列</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EMC</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EMC NS480</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2套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296"/>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5</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数据备份</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EMC</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 xml:space="preserve">EMC </w:t>
            </w:r>
            <w:proofErr w:type="spellStart"/>
            <w:r w:rsidRPr="002D301A">
              <w:rPr>
                <w:rFonts w:asciiTheme="minorEastAsia" w:eastAsiaTheme="minorEastAsia" w:hAnsiTheme="minorEastAsia" w:hint="eastAsia"/>
                <w:sz w:val="24"/>
                <w:szCs w:val="24"/>
              </w:rPr>
              <w:t>Avamar</w:t>
            </w:r>
            <w:proofErr w:type="spellEnd"/>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1套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408"/>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6</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近线存储（数据归档）</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EMC</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 xml:space="preserve">EMC </w:t>
            </w:r>
            <w:proofErr w:type="spellStart"/>
            <w:r w:rsidRPr="002D301A">
              <w:rPr>
                <w:rFonts w:asciiTheme="minorEastAsia" w:eastAsiaTheme="minorEastAsia" w:hAnsiTheme="minorEastAsia" w:hint="eastAsia"/>
                <w:sz w:val="24"/>
                <w:szCs w:val="24"/>
              </w:rPr>
              <w:t>Centera</w:t>
            </w:r>
            <w:proofErr w:type="spellEnd"/>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1套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332"/>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7</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PC 服务器</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IBM</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IBM x3850 X5</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5套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296"/>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8</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虚拟化软件</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威</w:t>
            </w:r>
            <w:proofErr w:type="gramStart"/>
            <w:r w:rsidRPr="002D301A">
              <w:rPr>
                <w:rFonts w:asciiTheme="minorEastAsia" w:eastAsiaTheme="minorEastAsia" w:hAnsiTheme="minorEastAsia" w:hint="eastAsia"/>
                <w:sz w:val="24"/>
                <w:szCs w:val="24"/>
              </w:rPr>
              <w:t>睿</w:t>
            </w:r>
            <w:proofErr w:type="gramEnd"/>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proofErr w:type="spellStart"/>
            <w:r w:rsidRPr="002D301A">
              <w:rPr>
                <w:rFonts w:asciiTheme="minorEastAsia" w:eastAsiaTheme="minorEastAsia" w:hAnsiTheme="minorEastAsia" w:hint="eastAsia"/>
                <w:sz w:val="24"/>
                <w:szCs w:val="24"/>
              </w:rPr>
              <w:t>Vmware</w:t>
            </w:r>
            <w:proofErr w:type="spellEnd"/>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1套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296"/>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9</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核心交换机</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思科</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Cisco 6509</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2套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296"/>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10</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汇聚交换机</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思科</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Cisco4507R</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6套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296"/>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11</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路由器</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Juniper</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MX5-T</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1套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315"/>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12</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防火墙</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proofErr w:type="gramStart"/>
            <w:r w:rsidRPr="002D301A">
              <w:rPr>
                <w:rFonts w:asciiTheme="minorEastAsia" w:eastAsiaTheme="minorEastAsia" w:hAnsiTheme="minorEastAsia" w:hint="eastAsia"/>
                <w:sz w:val="24"/>
                <w:szCs w:val="24"/>
              </w:rPr>
              <w:t>网神</w:t>
            </w:r>
            <w:proofErr w:type="gramEnd"/>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SeeGate3600</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1套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377"/>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13</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上网行为管理</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深信服</w:t>
            </w:r>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AC-2200</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1套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r w:rsidR="00F2047D" w:rsidRPr="002D301A" w:rsidTr="004C0AA9">
        <w:trPr>
          <w:trHeight w:val="296"/>
          <w:jc w:val="center"/>
        </w:trPr>
        <w:tc>
          <w:tcPr>
            <w:tcW w:w="714"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14</w:t>
            </w:r>
          </w:p>
        </w:tc>
        <w:tc>
          <w:tcPr>
            <w:tcW w:w="1662"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KVM切换器</w:t>
            </w:r>
          </w:p>
        </w:tc>
        <w:tc>
          <w:tcPr>
            <w:tcW w:w="985"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proofErr w:type="gramStart"/>
            <w:r w:rsidRPr="002D301A">
              <w:rPr>
                <w:rFonts w:asciiTheme="minorEastAsia" w:eastAsiaTheme="minorEastAsia" w:hAnsiTheme="minorEastAsia" w:hint="eastAsia"/>
                <w:sz w:val="24"/>
                <w:szCs w:val="24"/>
              </w:rPr>
              <w:t>力登</w:t>
            </w:r>
            <w:proofErr w:type="gramEnd"/>
          </w:p>
        </w:tc>
        <w:tc>
          <w:tcPr>
            <w:tcW w:w="1597"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Raritan</w:t>
            </w:r>
          </w:p>
        </w:tc>
        <w:tc>
          <w:tcPr>
            <w:tcW w:w="1196" w:type="dxa"/>
            <w:shd w:val="clear" w:color="auto" w:fill="auto"/>
            <w:vAlign w:val="center"/>
            <w:hideMark/>
          </w:tcPr>
          <w:p w:rsidR="00F2047D" w:rsidRPr="00F2047D" w:rsidRDefault="00F2047D" w:rsidP="004C0AA9">
            <w:pPr>
              <w:rPr>
                <w:rFonts w:asciiTheme="minorEastAsia" w:hAnsiTheme="minorEastAsia"/>
                <w:color w:val="000000" w:themeColor="text1"/>
                <w:sz w:val="24"/>
              </w:rPr>
            </w:pPr>
            <w:r w:rsidRPr="00F2047D">
              <w:rPr>
                <w:rFonts w:asciiTheme="minorEastAsia" w:hAnsiTheme="minorEastAsia" w:hint="eastAsia"/>
                <w:color w:val="000000" w:themeColor="text1"/>
                <w:sz w:val="24"/>
              </w:rPr>
              <w:t>2套</w:t>
            </w:r>
          </w:p>
        </w:tc>
        <w:tc>
          <w:tcPr>
            <w:tcW w:w="1066" w:type="dxa"/>
            <w:shd w:val="clear" w:color="auto" w:fill="auto"/>
            <w:vAlign w:val="center"/>
            <w:hideMark/>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良好</w:t>
            </w:r>
          </w:p>
        </w:tc>
        <w:tc>
          <w:tcPr>
            <w:tcW w:w="1309" w:type="dxa"/>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010</w:t>
            </w:r>
            <w:r w:rsidRPr="002D301A">
              <w:rPr>
                <w:rFonts w:asciiTheme="minorEastAsia" w:eastAsiaTheme="minorEastAsia" w:hAnsiTheme="minorEastAsia" w:hint="eastAsia"/>
                <w:sz w:val="24"/>
                <w:szCs w:val="24"/>
              </w:rPr>
              <w:t>年</w:t>
            </w:r>
          </w:p>
        </w:tc>
      </w:tr>
    </w:tbl>
    <w:p w:rsidR="00F2047D" w:rsidRPr="002D301A" w:rsidRDefault="00F2047D" w:rsidP="00F2047D">
      <w:pPr>
        <w:rPr>
          <w:rFonts w:asciiTheme="minorEastAsia" w:eastAsiaTheme="minorEastAsia" w:hAnsiTheme="minorEastAsia"/>
          <w:sz w:val="24"/>
          <w:szCs w:val="24"/>
        </w:rPr>
      </w:pPr>
    </w:p>
    <w:p w:rsidR="00F2047D" w:rsidRPr="002D301A" w:rsidRDefault="00F2047D" w:rsidP="00F2047D">
      <w:pPr>
        <w:ind w:firstLineChars="200" w:firstLine="480"/>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第二包：</w:t>
      </w:r>
    </w:p>
    <w:p w:rsidR="00F2047D" w:rsidRPr="002D301A" w:rsidRDefault="00F2047D" w:rsidP="00F2047D">
      <w:pPr>
        <w:ind w:firstLineChars="200" w:firstLine="480"/>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人民医院朗</w:t>
      </w:r>
      <w:proofErr w:type="gramStart"/>
      <w:r w:rsidRPr="002D301A">
        <w:rPr>
          <w:rFonts w:asciiTheme="minorEastAsia" w:eastAsiaTheme="minorEastAsia" w:hAnsiTheme="minorEastAsia" w:hint="eastAsia"/>
          <w:sz w:val="24"/>
          <w:szCs w:val="24"/>
        </w:rPr>
        <w:t>珈</w:t>
      </w:r>
      <w:proofErr w:type="gramEnd"/>
      <w:r w:rsidRPr="002D301A">
        <w:rPr>
          <w:rFonts w:asciiTheme="minorEastAsia" w:eastAsiaTheme="minorEastAsia" w:hAnsiTheme="minorEastAsia"/>
          <w:sz w:val="24"/>
          <w:szCs w:val="24"/>
        </w:rPr>
        <w:t>病理信息管理系统</w:t>
      </w:r>
      <w:r w:rsidRPr="002D301A">
        <w:rPr>
          <w:rFonts w:asciiTheme="minorEastAsia" w:eastAsiaTheme="minorEastAsia" w:hAnsiTheme="minorEastAsia" w:hint="eastAsia"/>
          <w:sz w:val="24"/>
          <w:szCs w:val="24"/>
        </w:rPr>
        <w:t>运维服务</w:t>
      </w:r>
      <w:r w:rsidRPr="002D301A">
        <w:rPr>
          <w:rFonts w:asciiTheme="minorEastAsia" w:eastAsiaTheme="minorEastAsia" w:hAnsiTheme="minorEastAsia"/>
          <w:sz w:val="24"/>
          <w:szCs w:val="24"/>
        </w:rPr>
        <w:t>项目</w:t>
      </w:r>
      <w:r w:rsidRPr="002D301A">
        <w:rPr>
          <w:rFonts w:asciiTheme="minorEastAsia" w:eastAsiaTheme="minorEastAsia" w:hAnsiTheme="minorEastAsia" w:hint="eastAsia"/>
          <w:sz w:val="24"/>
          <w:szCs w:val="24"/>
        </w:rPr>
        <w:t>（由无锡市朗</w:t>
      </w:r>
      <w:proofErr w:type="gramStart"/>
      <w:r w:rsidRPr="002D301A">
        <w:rPr>
          <w:rFonts w:asciiTheme="minorEastAsia" w:eastAsiaTheme="minorEastAsia" w:hAnsiTheme="minorEastAsia" w:hint="eastAsia"/>
          <w:sz w:val="24"/>
          <w:szCs w:val="24"/>
        </w:rPr>
        <w:t>珈</w:t>
      </w:r>
      <w:proofErr w:type="gramEnd"/>
      <w:r w:rsidRPr="002D301A">
        <w:rPr>
          <w:rFonts w:asciiTheme="minorEastAsia" w:eastAsiaTheme="minorEastAsia" w:hAnsiTheme="minorEastAsia" w:hint="eastAsia"/>
          <w:sz w:val="24"/>
          <w:szCs w:val="24"/>
        </w:rPr>
        <w:t>软件有限公司设计开发）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418"/>
        <w:gridCol w:w="4681"/>
        <w:gridCol w:w="851"/>
        <w:gridCol w:w="766"/>
      </w:tblGrid>
      <w:tr w:rsidR="00F2047D" w:rsidRPr="002D301A" w:rsidTr="00F2047D">
        <w:trPr>
          <w:tblHeader/>
          <w:jc w:val="center"/>
        </w:trPr>
        <w:tc>
          <w:tcPr>
            <w:tcW w:w="477"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序号</w:t>
            </w:r>
          </w:p>
        </w:tc>
        <w:tc>
          <w:tcPr>
            <w:tcW w:w="831"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项目名称</w:t>
            </w:r>
          </w:p>
        </w:tc>
        <w:tc>
          <w:tcPr>
            <w:tcW w:w="2744"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技术要求</w:t>
            </w:r>
          </w:p>
        </w:tc>
        <w:tc>
          <w:tcPr>
            <w:tcW w:w="499"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单位</w:t>
            </w:r>
          </w:p>
        </w:tc>
        <w:tc>
          <w:tcPr>
            <w:tcW w:w="449"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数量</w:t>
            </w:r>
          </w:p>
        </w:tc>
      </w:tr>
      <w:tr w:rsidR="00F2047D" w:rsidRPr="002D301A" w:rsidTr="004C0AA9">
        <w:trPr>
          <w:trHeight w:val="264"/>
          <w:jc w:val="center"/>
        </w:trPr>
        <w:tc>
          <w:tcPr>
            <w:tcW w:w="477" w:type="pct"/>
            <w:vAlign w:val="center"/>
          </w:tcPr>
          <w:p w:rsidR="00F2047D" w:rsidRPr="002D301A" w:rsidRDefault="00F2047D" w:rsidP="004C0AA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831"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病理信息管理系统</w:t>
            </w:r>
            <w:r w:rsidRPr="002D301A">
              <w:rPr>
                <w:rFonts w:asciiTheme="minorEastAsia" w:eastAsiaTheme="minorEastAsia" w:hAnsiTheme="minorEastAsia" w:hint="eastAsia"/>
                <w:sz w:val="24"/>
                <w:szCs w:val="24"/>
              </w:rPr>
              <w:t>简介</w:t>
            </w:r>
          </w:p>
        </w:tc>
        <w:tc>
          <w:tcPr>
            <w:tcW w:w="2744" w:type="pct"/>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我院病理系统由无锡市朗</w:t>
            </w:r>
            <w:proofErr w:type="gramStart"/>
            <w:r w:rsidRPr="002D301A">
              <w:rPr>
                <w:rFonts w:asciiTheme="minorEastAsia" w:eastAsiaTheme="minorEastAsia" w:hAnsiTheme="minorEastAsia" w:hint="eastAsia"/>
                <w:sz w:val="24"/>
                <w:szCs w:val="24"/>
              </w:rPr>
              <w:t>珈</w:t>
            </w:r>
            <w:proofErr w:type="gramEnd"/>
            <w:r w:rsidRPr="002D301A">
              <w:rPr>
                <w:rFonts w:asciiTheme="minorEastAsia" w:eastAsiaTheme="minorEastAsia" w:hAnsiTheme="minorEastAsia" w:hint="eastAsia"/>
                <w:sz w:val="24"/>
                <w:szCs w:val="24"/>
              </w:rPr>
              <w:t>软件有限公司设计开发：采用SQL Server 2008R2数据库，目前数据量为：1T，存储约20万条数据，</w:t>
            </w:r>
            <w:r w:rsidRPr="002D301A">
              <w:rPr>
                <w:rFonts w:asciiTheme="minorEastAsia" w:eastAsiaTheme="minorEastAsia" w:hAnsiTheme="minorEastAsia"/>
                <w:sz w:val="24"/>
                <w:szCs w:val="24"/>
              </w:rPr>
              <w:t>每年数据增长量约为60G。</w:t>
            </w:r>
          </w:p>
        </w:tc>
        <w:tc>
          <w:tcPr>
            <w:tcW w:w="499"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w:t>
            </w:r>
          </w:p>
        </w:tc>
        <w:tc>
          <w:tcPr>
            <w:tcW w:w="449"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项</w:t>
            </w:r>
          </w:p>
        </w:tc>
      </w:tr>
      <w:tr w:rsidR="00F2047D" w:rsidRPr="002D301A" w:rsidTr="004C0AA9">
        <w:trPr>
          <w:trHeight w:val="264"/>
          <w:jc w:val="center"/>
        </w:trPr>
        <w:tc>
          <w:tcPr>
            <w:tcW w:w="477" w:type="pct"/>
            <w:vAlign w:val="center"/>
          </w:tcPr>
          <w:p w:rsidR="00F2047D" w:rsidRPr="002D301A" w:rsidRDefault="00F2047D" w:rsidP="004C0AA9">
            <w:pPr>
              <w:jc w:val="center"/>
              <w:rPr>
                <w:rFonts w:asciiTheme="minorEastAsia" w:eastAsiaTheme="minorEastAsia" w:hAnsiTheme="minorEastAsia"/>
                <w:sz w:val="24"/>
                <w:szCs w:val="24"/>
              </w:rPr>
            </w:pPr>
          </w:p>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p>
        </w:tc>
        <w:tc>
          <w:tcPr>
            <w:tcW w:w="831" w:type="pct"/>
            <w:vAlign w:val="center"/>
          </w:tcPr>
          <w:p w:rsidR="00F2047D" w:rsidRPr="002D301A" w:rsidRDefault="00F2047D" w:rsidP="004C0AA9">
            <w:pPr>
              <w:jc w:val="center"/>
              <w:rPr>
                <w:rFonts w:asciiTheme="minorEastAsia" w:eastAsiaTheme="minorEastAsia" w:hAnsiTheme="minorEastAsia"/>
                <w:sz w:val="24"/>
                <w:szCs w:val="24"/>
              </w:rPr>
            </w:pPr>
          </w:p>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sz w:val="24"/>
                <w:szCs w:val="24"/>
              </w:rPr>
              <w:t>病理信息管理系统</w:t>
            </w:r>
            <w:r w:rsidRPr="002D301A">
              <w:rPr>
                <w:rFonts w:asciiTheme="minorEastAsia" w:eastAsiaTheme="minorEastAsia" w:hAnsiTheme="minorEastAsia" w:hint="eastAsia"/>
                <w:sz w:val="24"/>
                <w:szCs w:val="24"/>
              </w:rPr>
              <w:t>运维服务</w:t>
            </w:r>
            <w:r w:rsidRPr="002D301A">
              <w:rPr>
                <w:rFonts w:asciiTheme="minorEastAsia" w:eastAsiaTheme="minorEastAsia" w:hAnsiTheme="minorEastAsia"/>
                <w:sz w:val="24"/>
                <w:szCs w:val="24"/>
              </w:rPr>
              <w:t>项目</w:t>
            </w:r>
            <w:r w:rsidRPr="002D301A">
              <w:rPr>
                <w:rFonts w:asciiTheme="minorEastAsia" w:eastAsiaTheme="minorEastAsia" w:hAnsiTheme="minorEastAsia" w:hint="eastAsia"/>
                <w:sz w:val="24"/>
                <w:szCs w:val="24"/>
              </w:rPr>
              <w:t>（无锡郎</w:t>
            </w:r>
            <w:proofErr w:type="gramStart"/>
            <w:r w:rsidRPr="002D301A">
              <w:rPr>
                <w:rFonts w:asciiTheme="minorEastAsia" w:eastAsiaTheme="minorEastAsia" w:hAnsiTheme="minorEastAsia" w:hint="eastAsia"/>
                <w:sz w:val="24"/>
                <w:szCs w:val="24"/>
              </w:rPr>
              <w:t>珈</w:t>
            </w:r>
            <w:proofErr w:type="gramEnd"/>
            <w:r w:rsidRPr="002D301A">
              <w:rPr>
                <w:rFonts w:asciiTheme="minorEastAsia" w:eastAsiaTheme="minorEastAsia" w:hAnsiTheme="minorEastAsia" w:hint="eastAsia"/>
                <w:sz w:val="24"/>
                <w:szCs w:val="24"/>
              </w:rPr>
              <w:lastRenderedPageBreak/>
              <w:t>软件有限公司）</w:t>
            </w:r>
          </w:p>
        </w:tc>
        <w:tc>
          <w:tcPr>
            <w:tcW w:w="2744" w:type="pct"/>
            <w:vAlign w:val="center"/>
          </w:tcPr>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lastRenderedPageBreak/>
              <w:t>★1、</w:t>
            </w:r>
            <w:r w:rsidRPr="002D301A">
              <w:rPr>
                <w:rFonts w:asciiTheme="minorEastAsia" w:eastAsiaTheme="minorEastAsia" w:hAnsiTheme="minorEastAsia"/>
                <w:sz w:val="24"/>
                <w:szCs w:val="24"/>
              </w:rPr>
              <w:t>提供病理系统</w:t>
            </w:r>
            <w:r w:rsidRPr="002D301A">
              <w:rPr>
                <w:rFonts w:asciiTheme="minorEastAsia" w:eastAsiaTheme="minorEastAsia" w:hAnsiTheme="minorEastAsia" w:hint="eastAsia"/>
                <w:sz w:val="24"/>
                <w:szCs w:val="24"/>
              </w:rPr>
              <w:t>36个月</w:t>
            </w:r>
            <w:r w:rsidRPr="002D301A">
              <w:rPr>
                <w:rFonts w:asciiTheme="minorEastAsia" w:eastAsiaTheme="minorEastAsia" w:hAnsiTheme="minorEastAsia"/>
                <w:sz w:val="24"/>
                <w:szCs w:val="24"/>
              </w:rPr>
              <w:t>的软件</w:t>
            </w:r>
            <w:r w:rsidRPr="002D301A">
              <w:rPr>
                <w:rFonts w:asciiTheme="minorEastAsia" w:eastAsiaTheme="minorEastAsia" w:hAnsiTheme="minorEastAsia" w:hint="eastAsia"/>
                <w:sz w:val="24"/>
                <w:szCs w:val="24"/>
              </w:rPr>
              <w:t>运维</w:t>
            </w:r>
            <w:r w:rsidRPr="002D301A">
              <w:rPr>
                <w:rFonts w:asciiTheme="minorEastAsia" w:eastAsiaTheme="minorEastAsia" w:hAnsiTheme="minorEastAsia"/>
                <w:sz w:val="24"/>
                <w:szCs w:val="24"/>
              </w:rPr>
              <w:t>服务。</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★2、</w:t>
            </w:r>
            <w:r w:rsidRPr="002D301A">
              <w:rPr>
                <w:rFonts w:asciiTheme="minorEastAsia" w:eastAsiaTheme="minorEastAsia" w:hAnsiTheme="minorEastAsia"/>
                <w:sz w:val="24"/>
                <w:szCs w:val="24"/>
              </w:rPr>
              <w:t xml:space="preserve">软件故障免费上门解决、排除服务；服务响应及到达时间： </w:t>
            </w:r>
            <w:r w:rsidRPr="002D301A">
              <w:rPr>
                <w:rFonts w:asciiTheme="minorEastAsia" w:eastAsiaTheme="minorEastAsia" w:hAnsiTheme="minorEastAsia" w:hint="eastAsia"/>
                <w:sz w:val="24"/>
                <w:szCs w:val="24"/>
              </w:rPr>
              <w:t>≤</w:t>
            </w:r>
            <w:r w:rsidRPr="002D301A">
              <w:rPr>
                <w:rFonts w:asciiTheme="minorEastAsia" w:eastAsiaTheme="minorEastAsia" w:hAnsiTheme="minorEastAsia"/>
                <w:sz w:val="24"/>
                <w:szCs w:val="24"/>
              </w:rPr>
              <w:t>30分钟响应，6小时安排维修工程师到达维修现场，</w:t>
            </w:r>
            <w:r w:rsidRPr="002D301A">
              <w:rPr>
                <w:rFonts w:asciiTheme="minorEastAsia" w:eastAsiaTheme="minorEastAsia" w:hAnsiTheme="minorEastAsia" w:hint="eastAsia"/>
                <w:sz w:val="24"/>
                <w:szCs w:val="24"/>
              </w:rPr>
              <w:t>24</w:t>
            </w:r>
            <w:r w:rsidRPr="002D301A">
              <w:rPr>
                <w:rFonts w:asciiTheme="minorEastAsia" w:eastAsiaTheme="minorEastAsia" w:hAnsiTheme="minorEastAsia"/>
                <w:sz w:val="24"/>
                <w:szCs w:val="24"/>
              </w:rPr>
              <w:t>小</w:t>
            </w:r>
            <w:r w:rsidRPr="002D301A">
              <w:rPr>
                <w:rFonts w:asciiTheme="minorEastAsia" w:eastAsiaTheme="minorEastAsia" w:hAnsiTheme="minorEastAsia"/>
                <w:sz w:val="24"/>
                <w:szCs w:val="24"/>
              </w:rPr>
              <w:lastRenderedPageBreak/>
              <w:t>时内确保系统恢复并能正常使用。。</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★3、</w:t>
            </w:r>
            <w:r w:rsidRPr="002D301A">
              <w:rPr>
                <w:rFonts w:asciiTheme="minorEastAsia" w:eastAsiaTheme="minorEastAsia" w:hAnsiTheme="minorEastAsia"/>
                <w:sz w:val="24"/>
                <w:szCs w:val="24"/>
              </w:rPr>
              <w:t>提供7*24小时免费咨询服务，包括：日常的电话/传真/电子邮件技术服务、问题解答。</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★4、</w:t>
            </w:r>
            <w:r w:rsidRPr="002D301A">
              <w:rPr>
                <w:rFonts w:asciiTheme="minorEastAsia" w:eastAsiaTheme="minorEastAsia" w:hAnsiTheme="minorEastAsia"/>
                <w:sz w:val="24"/>
                <w:szCs w:val="24"/>
              </w:rPr>
              <w:t>提供巡检服务，每年不少于四次，需填写书面申请单或维护单，由医院信息部门负责对维保项目进行考核。</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★5、</w:t>
            </w:r>
            <w:r w:rsidRPr="002D301A">
              <w:rPr>
                <w:rFonts w:asciiTheme="minorEastAsia" w:eastAsiaTheme="minorEastAsia" w:hAnsiTheme="minorEastAsia"/>
                <w:sz w:val="24"/>
                <w:szCs w:val="24"/>
              </w:rPr>
              <w:t>提供专业培训：向医院有关人员提供产品功能和使用培训，确保医院人员掌握系统的使用、管理技术。</w:t>
            </w:r>
          </w:p>
          <w:p w:rsidR="00F2047D" w:rsidRPr="001B5824"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★6、</w:t>
            </w:r>
            <w:r w:rsidRPr="002D301A">
              <w:rPr>
                <w:rFonts w:asciiTheme="minorEastAsia" w:eastAsiaTheme="minorEastAsia" w:hAnsiTheme="minorEastAsia"/>
                <w:sz w:val="24"/>
                <w:szCs w:val="24"/>
              </w:rPr>
              <w:t>对院方提出的一些合理的功能修改要求，若当前软件本身能够解决的，</w:t>
            </w:r>
            <w:r w:rsidRPr="00F2047D">
              <w:rPr>
                <w:rFonts w:asciiTheme="minorEastAsia" w:hAnsiTheme="minorEastAsia"/>
                <w:sz w:val="24"/>
              </w:rPr>
              <w:t>10个工作日之内</w:t>
            </w:r>
            <w:r w:rsidRPr="001B5824">
              <w:rPr>
                <w:rFonts w:asciiTheme="minorEastAsia" w:eastAsiaTheme="minorEastAsia" w:hAnsiTheme="minorEastAsia"/>
                <w:sz w:val="24"/>
                <w:szCs w:val="24"/>
              </w:rPr>
              <w:t>需予以解决。</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★7、</w:t>
            </w:r>
            <w:r w:rsidRPr="002D301A">
              <w:rPr>
                <w:rFonts w:asciiTheme="minorEastAsia" w:eastAsiaTheme="minorEastAsia" w:hAnsiTheme="minorEastAsia"/>
                <w:sz w:val="24"/>
                <w:szCs w:val="24"/>
              </w:rPr>
              <w:t>遵守保密原则：对医院的网络、主机、系统软件、应用软件等的密码、核心参数、业务数据等负有保密责任，未经医院书面同意不得随意复制和传播。</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★8、</w:t>
            </w:r>
            <w:r w:rsidRPr="002D301A">
              <w:rPr>
                <w:rFonts w:asciiTheme="minorEastAsia" w:eastAsiaTheme="minorEastAsia" w:hAnsiTheme="minorEastAsia"/>
                <w:sz w:val="24"/>
                <w:szCs w:val="24"/>
              </w:rPr>
              <w:t>提供重大保障：对于医院重大机房、网络、服务器调整或搬迁，医院提前10个工作日书面通知</w:t>
            </w:r>
            <w:r w:rsidRPr="002D301A">
              <w:rPr>
                <w:rFonts w:asciiTheme="minorEastAsia" w:eastAsiaTheme="minorEastAsia" w:hAnsiTheme="minorEastAsia" w:hint="eastAsia"/>
                <w:sz w:val="24"/>
                <w:szCs w:val="24"/>
              </w:rPr>
              <w:t>中标</w:t>
            </w:r>
            <w:r w:rsidRPr="002D301A">
              <w:rPr>
                <w:rFonts w:asciiTheme="minorEastAsia" w:eastAsiaTheme="minorEastAsia" w:hAnsiTheme="minorEastAsia"/>
                <w:sz w:val="24"/>
                <w:szCs w:val="24"/>
              </w:rPr>
              <w:t>公司，</w:t>
            </w:r>
            <w:r w:rsidRPr="002D301A">
              <w:rPr>
                <w:rFonts w:asciiTheme="minorEastAsia" w:eastAsiaTheme="minorEastAsia" w:hAnsiTheme="minorEastAsia" w:hint="eastAsia"/>
                <w:sz w:val="24"/>
                <w:szCs w:val="24"/>
              </w:rPr>
              <w:t>中标</w:t>
            </w:r>
            <w:r w:rsidRPr="002D301A">
              <w:rPr>
                <w:rFonts w:asciiTheme="minorEastAsia" w:eastAsiaTheme="minorEastAsia" w:hAnsiTheme="minorEastAsia"/>
                <w:sz w:val="24"/>
                <w:szCs w:val="24"/>
              </w:rPr>
              <w:t>公司必须按时派出相关人员协助处理。</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★9、</w:t>
            </w:r>
            <w:r w:rsidRPr="002D301A">
              <w:rPr>
                <w:rFonts w:asciiTheme="minorEastAsia" w:eastAsiaTheme="minorEastAsia" w:hAnsiTheme="minorEastAsia"/>
                <w:sz w:val="24"/>
                <w:szCs w:val="24"/>
              </w:rPr>
              <w:t>在应用系统出现初期故障征兆即及时解决问题，最大限度保证系统正常高效运行。</w:t>
            </w:r>
          </w:p>
          <w:p w:rsidR="00F2047D" w:rsidRPr="002D301A" w:rsidRDefault="00F2047D" w:rsidP="004C0AA9">
            <w:pP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★10、建立完整的项目管理档案，及时对该项目管理各环节的文件</w:t>
            </w:r>
            <w:bookmarkStart w:id="6" w:name="_GoBack"/>
            <w:bookmarkEnd w:id="6"/>
            <w:r w:rsidRPr="002D301A">
              <w:rPr>
                <w:rFonts w:asciiTheme="minorEastAsia" w:eastAsiaTheme="minorEastAsia" w:hAnsiTheme="minorEastAsia" w:hint="eastAsia"/>
                <w:sz w:val="24"/>
                <w:szCs w:val="24"/>
              </w:rPr>
              <w:t>资料进行收集、整理、归档，并及时交付医院设备管理部门。</w:t>
            </w:r>
          </w:p>
        </w:tc>
        <w:tc>
          <w:tcPr>
            <w:tcW w:w="499"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lastRenderedPageBreak/>
              <w:t>1</w:t>
            </w:r>
          </w:p>
        </w:tc>
        <w:tc>
          <w:tcPr>
            <w:tcW w:w="449" w:type="pct"/>
            <w:vAlign w:val="center"/>
          </w:tcPr>
          <w:p w:rsidR="00F2047D" w:rsidRPr="002D301A" w:rsidRDefault="00F2047D" w:rsidP="004C0AA9">
            <w:pPr>
              <w:jc w:val="center"/>
              <w:rPr>
                <w:rFonts w:asciiTheme="minorEastAsia" w:eastAsiaTheme="minorEastAsia" w:hAnsiTheme="minorEastAsia"/>
                <w:sz w:val="24"/>
                <w:szCs w:val="24"/>
              </w:rPr>
            </w:pPr>
            <w:r w:rsidRPr="002D301A">
              <w:rPr>
                <w:rFonts w:asciiTheme="minorEastAsia" w:eastAsiaTheme="minorEastAsia" w:hAnsiTheme="minorEastAsia" w:hint="eastAsia"/>
                <w:sz w:val="24"/>
                <w:szCs w:val="24"/>
              </w:rPr>
              <w:t>项</w:t>
            </w:r>
          </w:p>
        </w:tc>
      </w:tr>
    </w:tbl>
    <w:p w:rsidR="00F2047D" w:rsidRPr="00F06098" w:rsidRDefault="00F2047D" w:rsidP="00F2047D">
      <w:pPr>
        <w:rPr>
          <w:rFonts w:asciiTheme="minorEastAsia" w:eastAsiaTheme="minorEastAsia" w:hAnsiTheme="minorEastAsia"/>
        </w:rPr>
      </w:pPr>
    </w:p>
    <w:p w:rsidR="00E41D23" w:rsidRPr="00750AB2" w:rsidRDefault="00E41D23">
      <w:pPr>
        <w:widowControl/>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A3332A">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A3332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）投标报名时，应以联合体协议中确定的主体方名义报名。</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）联合体各方均为小型、微型企业的，各方均应提供《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》；中小</w:t>
      </w:r>
      <w:proofErr w:type="gramStart"/>
      <w:r w:rsidRPr="000F460C">
        <w:rPr>
          <w:rFonts w:ascii="Times New Roman" w:eastAsia="宋体" w:hAnsi="Times New Roman" w:cs="Times New Roman"/>
          <w:color w:val="auto"/>
        </w:rPr>
        <w:t>微企业</w:t>
      </w:r>
      <w:proofErr w:type="gramEnd"/>
      <w:r w:rsidRPr="000F460C">
        <w:rPr>
          <w:rFonts w:ascii="Times New Roman" w:eastAsia="宋体" w:hAnsi="Times New Roman" w:cs="Times New Roman"/>
          <w:color w:val="auto"/>
        </w:rPr>
        <w:t>作为联合体一方参与政府采购活动，且《共同投标协议书》中约定，小型、微型企业的协议合同金额占到联合体协议合同总金额</w:t>
      </w:r>
      <w:r w:rsidRPr="000F460C">
        <w:rPr>
          <w:rFonts w:ascii="Times New Roman" w:eastAsia="宋体" w:hAnsi="Times New Roman" w:cs="Times New Roman"/>
          <w:color w:val="auto"/>
        </w:rPr>
        <w:t>30%</w:t>
      </w:r>
      <w:r w:rsidRPr="000F460C">
        <w:rPr>
          <w:rFonts w:ascii="Times New Roman" w:eastAsia="宋体" w:hAnsi="Times New Roman" w:cs="Times New Roman"/>
          <w:color w:val="auto"/>
        </w:rPr>
        <w:t>以上的，应附中小</w:t>
      </w:r>
      <w:proofErr w:type="gramStart"/>
      <w:r w:rsidRPr="000F460C">
        <w:rPr>
          <w:rFonts w:ascii="Times New Roman" w:eastAsia="宋体" w:hAnsi="Times New Roman" w:cs="Times New Roman"/>
          <w:color w:val="auto"/>
        </w:rPr>
        <w:t>微企业</w:t>
      </w:r>
      <w:proofErr w:type="gramEnd"/>
      <w:r w:rsidRPr="000F460C">
        <w:rPr>
          <w:rFonts w:ascii="Times New Roman" w:eastAsia="宋体" w:hAnsi="Times New Roman" w:cs="Times New Roman"/>
          <w:color w:val="auto"/>
        </w:rPr>
        <w:t>的《</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4.5 </w:t>
      </w:r>
      <w:r w:rsidRPr="000F460C">
        <w:rPr>
          <w:rFonts w:ascii="Times New Roman" w:eastAsia="宋体" w:hAnsi="Times New Roman" w:cs="Times New Roman"/>
          <w:color w:val="auto"/>
        </w:rPr>
        <w:t>关于中小</w:t>
      </w:r>
      <w:proofErr w:type="gramStart"/>
      <w:r w:rsidRPr="000F460C">
        <w:rPr>
          <w:rFonts w:ascii="Times New Roman" w:eastAsia="宋体" w:hAnsi="Times New Roman" w:cs="Times New Roman"/>
          <w:color w:val="auto"/>
        </w:rPr>
        <w:t>微企业</w:t>
      </w:r>
      <w:proofErr w:type="gramEnd"/>
      <w:r w:rsidRPr="000F460C">
        <w:rPr>
          <w:rFonts w:ascii="Times New Roman" w:eastAsia="宋体" w:hAnsi="Times New Roman" w:cs="Times New Roman"/>
          <w:color w:val="auto"/>
        </w:rPr>
        <w:t>投标</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中小</w:t>
      </w:r>
      <w:proofErr w:type="gramStart"/>
      <w:r w:rsidRPr="000F460C">
        <w:rPr>
          <w:rFonts w:ascii="Times New Roman" w:eastAsia="宋体" w:hAnsi="Times New Roman" w:cs="Times New Roman"/>
          <w:color w:val="auto"/>
        </w:rPr>
        <w:t>微企业</w:t>
      </w:r>
      <w:proofErr w:type="gramEnd"/>
      <w:r w:rsidRPr="000F460C">
        <w:rPr>
          <w:rFonts w:ascii="Times New Roman" w:eastAsia="宋体" w:hAnsi="Times New Roman" w:cs="Times New Roman"/>
          <w:color w:val="auto"/>
        </w:rPr>
        <w:t>投标是指符合《中小企业划型标准规定》的投标人，通过投标提供本企业承担的服务。中小</w:t>
      </w:r>
      <w:proofErr w:type="gramStart"/>
      <w:r w:rsidRPr="000F460C">
        <w:rPr>
          <w:rFonts w:ascii="Times New Roman" w:eastAsia="宋体" w:hAnsi="Times New Roman" w:cs="Times New Roman"/>
          <w:color w:val="auto"/>
        </w:rPr>
        <w:t>微企业</w:t>
      </w:r>
      <w:proofErr w:type="gramEnd"/>
      <w:r w:rsidRPr="000F460C">
        <w:rPr>
          <w:rFonts w:ascii="Times New Roman" w:eastAsia="宋体" w:hAnsi="Times New Roman" w:cs="Times New Roman"/>
          <w:color w:val="auto"/>
        </w:rPr>
        <w:t>投标应提供《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w:t>
      </w:r>
      <w:r w:rsidRPr="000F460C">
        <w:rPr>
          <w:rFonts w:ascii="Times New Roman" w:eastAsia="宋体" w:hAnsi="Times New Roman" w:cs="Times New Roman"/>
          <w:color w:val="auto"/>
        </w:rPr>
        <w:lastRenderedPageBreak/>
        <w:t>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6.1 </w:t>
      </w:r>
      <w:r w:rsidRPr="000F460C">
        <w:rPr>
          <w:rFonts w:ascii="Times New Roman" w:eastAsia="宋体" w:hAnsi="Times New Roman" w:cs="Times New Roman"/>
          <w:color w:val="auto"/>
        </w:rPr>
        <w:t>本项目不收取招标代理服务费。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6.2 </w:t>
      </w: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7. </w:t>
      </w:r>
      <w:r w:rsidRPr="000F460C">
        <w:rPr>
          <w:rFonts w:ascii="Times New Roman" w:eastAsia="宋体" w:hAnsi="Times New Roman" w:cs="Times New Roman"/>
          <w:color w:val="auto"/>
        </w:rPr>
        <w:t>信息发布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5E342A">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1760DC">
        <w:rPr>
          <w:rFonts w:ascii="Times New Roman" w:eastAsia="宋体" w:hAnsi="Times New Roman" w:cs="Times New Roman"/>
          <w:color w:val="auto"/>
        </w:rPr>
        <w:t>http://tjgpc.cz.tj.gov.cn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295883" w:rsidRPr="001B5624" w:rsidRDefault="00295883"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8.1 </w:t>
      </w:r>
      <w:r w:rsidRPr="001B5624">
        <w:rPr>
          <w:rFonts w:ascii="Times New Roman" w:eastAsia="宋体" w:hAnsi="Times New Roman" w:cs="Times New Roman" w:hint="eastAsia"/>
          <w:color w:val="auto"/>
        </w:rPr>
        <w:t>根据</w:t>
      </w:r>
      <w:r w:rsidR="006059B7">
        <w:rPr>
          <w:rFonts w:ascii="Times New Roman" w:eastAsia="宋体" w:hAnsi="Times New Roman" w:cs="Times New Roman" w:hint="eastAsia"/>
          <w:color w:val="auto"/>
        </w:rPr>
        <w:t>《天津市财政局关于进一步加强政府采购供应商质疑投诉管理工作的通知》（津财</w:t>
      </w:r>
      <w:proofErr w:type="gramStart"/>
      <w:r w:rsidR="006059B7">
        <w:rPr>
          <w:rFonts w:ascii="Times New Roman" w:eastAsia="宋体" w:hAnsi="Times New Roman" w:cs="Times New Roman" w:hint="eastAsia"/>
          <w:color w:val="auto"/>
        </w:rPr>
        <w:t>规</w:t>
      </w:r>
      <w:proofErr w:type="gramEnd"/>
      <w:r w:rsidR="006059B7">
        <w:rPr>
          <w:rFonts w:ascii="Times New Roman" w:eastAsia="宋体" w:hAnsi="Times New Roman" w:cs="Times New Roman" w:hint="eastAsia"/>
          <w:color w:val="auto"/>
        </w:rPr>
        <w:t>〔</w:t>
      </w:r>
      <w:r w:rsidR="006059B7">
        <w:rPr>
          <w:rFonts w:ascii="Times New Roman" w:eastAsia="宋体" w:hAnsi="Times New Roman" w:cs="Times New Roman" w:hint="eastAsia"/>
          <w:color w:val="auto"/>
        </w:rPr>
        <w:t>2017</w:t>
      </w:r>
      <w:r w:rsidR="006059B7">
        <w:rPr>
          <w:rFonts w:ascii="Times New Roman" w:eastAsia="宋体" w:hAnsi="Times New Roman" w:cs="Times New Roman" w:hint="eastAsia"/>
          <w:color w:val="auto"/>
        </w:rPr>
        <w:t>〕</w:t>
      </w:r>
      <w:r w:rsidR="006059B7">
        <w:rPr>
          <w:rFonts w:ascii="Times New Roman" w:eastAsia="宋体" w:hAnsi="Times New Roman" w:cs="Times New Roman" w:hint="eastAsia"/>
          <w:color w:val="auto"/>
        </w:rPr>
        <w:t>22</w:t>
      </w:r>
      <w:r w:rsidR="006059B7">
        <w:rPr>
          <w:rFonts w:ascii="Times New Roman" w:eastAsia="宋体" w:hAnsi="Times New Roman" w:cs="Times New Roman" w:hint="eastAsia"/>
          <w:color w:val="auto"/>
        </w:rPr>
        <w:t>号）</w:t>
      </w:r>
      <w:r w:rsidRPr="001B5624">
        <w:rPr>
          <w:rFonts w:ascii="Times New Roman" w:eastAsia="宋体" w:hAnsi="Times New Roman" w:cs="Times New Roman" w:hint="eastAsia"/>
          <w:color w:val="auto"/>
        </w:rPr>
        <w:t>、《天津市财政局关于转发</w:t>
      </w:r>
      <w:r w:rsidRPr="001B5624">
        <w:rPr>
          <w:rFonts w:ascii="Times New Roman" w:eastAsia="宋体" w:hAnsi="Times New Roman" w:cs="Times New Roman" w:hint="eastAsia"/>
          <w:color w:val="auto"/>
        </w:rPr>
        <w:t>&lt;</w:t>
      </w:r>
      <w:r w:rsidRPr="001B5624">
        <w:rPr>
          <w:rFonts w:ascii="Times New Roman" w:eastAsia="宋体" w:hAnsi="Times New Roman" w:cs="Times New Roman" w:hint="eastAsia"/>
          <w:color w:val="auto"/>
        </w:rPr>
        <w:t>财政部关于进一步加强政府采购需求和履约验收管理的指导意见</w:t>
      </w:r>
      <w:r w:rsidRPr="001B5624">
        <w:rPr>
          <w:rFonts w:ascii="Times New Roman" w:eastAsia="宋体" w:hAnsi="Times New Roman" w:cs="Times New Roman" w:hint="eastAsia"/>
          <w:color w:val="auto"/>
        </w:rPr>
        <w:t>&gt;</w:t>
      </w:r>
      <w:r w:rsidRPr="001B5624">
        <w:rPr>
          <w:rFonts w:ascii="Times New Roman" w:eastAsia="宋体" w:hAnsi="Times New Roman" w:cs="Times New Roman" w:hint="eastAsia"/>
          <w:color w:val="auto"/>
        </w:rPr>
        <w:t>的通知》（</w:t>
      </w:r>
      <w:proofErr w:type="gramStart"/>
      <w:r w:rsidRPr="001B5624">
        <w:rPr>
          <w:rFonts w:ascii="Times New Roman" w:eastAsia="宋体" w:hAnsi="Times New Roman" w:cs="Times New Roman" w:hint="eastAsia"/>
          <w:color w:val="auto"/>
        </w:rPr>
        <w:t>津财采</w:t>
      </w:r>
      <w:proofErr w:type="gramEnd"/>
      <w:r w:rsidRPr="001B5624">
        <w:rPr>
          <w:rFonts w:ascii="Times New Roman" w:eastAsia="宋体" w:hAnsi="Times New Roman" w:cs="Times New Roman" w:hint="eastAsia"/>
          <w:color w:val="auto"/>
        </w:rPr>
        <w:t>[2017]4</w:t>
      </w:r>
      <w:r w:rsidRPr="001B5624">
        <w:rPr>
          <w:rFonts w:ascii="Times New Roman" w:eastAsia="宋体" w:hAnsi="Times New Roman" w:cs="Times New Roman" w:hint="eastAsia"/>
          <w:color w:val="auto"/>
        </w:rPr>
        <w:t>号）的要求及委托代理协议的授权范围，</w:t>
      </w:r>
      <w:r w:rsidRPr="00C4698B">
        <w:rPr>
          <w:rFonts w:ascii="Times New Roman" w:eastAsia="宋体" w:hAnsi="Times New Roman" w:cs="Times New Roman" w:hint="eastAsia"/>
          <w:color w:val="auto"/>
        </w:rPr>
        <w:t>询问、质疑内容属于采购需求、采购方式、供应</w:t>
      </w:r>
      <w:proofErr w:type="gramStart"/>
      <w:r w:rsidRPr="00C4698B">
        <w:rPr>
          <w:rFonts w:ascii="Times New Roman" w:eastAsia="宋体" w:hAnsi="Times New Roman" w:cs="Times New Roman" w:hint="eastAsia"/>
          <w:color w:val="auto"/>
        </w:rPr>
        <w:t>商产生</w:t>
      </w:r>
      <w:proofErr w:type="gramEnd"/>
      <w:r w:rsidRPr="00C4698B">
        <w:rPr>
          <w:rFonts w:ascii="Times New Roman" w:eastAsia="宋体" w:hAnsi="Times New Roman" w:cs="Times New Roman" w:hint="eastAsia"/>
          <w:color w:val="auto"/>
        </w:rPr>
        <w:t>方式的，供应商应当向采购人</w:t>
      </w:r>
      <w:r w:rsidRPr="001B5624">
        <w:rPr>
          <w:rFonts w:ascii="Times New Roman" w:eastAsia="宋体" w:hAnsi="Times New Roman" w:cs="Times New Roman" w:hint="eastAsia"/>
          <w:color w:val="auto"/>
        </w:rPr>
        <w:t>提出，并由采购人负责答复；除</w:t>
      </w:r>
      <w:r>
        <w:rPr>
          <w:rFonts w:ascii="Times New Roman" w:eastAsia="宋体" w:hAnsi="Times New Roman" w:cs="Times New Roman" w:hint="eastAsia"/>
          <w:color w:val="auto"/>
        </w:rPr>
        <w:t>此之外</w:t>
      </w:r>
      <w:r w:rsidRPr="001B5624">
        <w:rPr>
          <w:rFonts w:ascii="Times New Roman" w:eastAsia="宋体" w:hAnsi="Times New Roman" w:cs="Times New Roman" w:hint="eastAsia"/>
          <w:color w:val="auto"/>
        </w:rPr>
        <w:t>的询问、质疑内容，供应商应当向天津市政府采购中心提出。</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8.2 </w:t>
      </w:r>
      <w:r w:rsidRPr="008A26F9">
        <w:rPr>
          <w:rFonts w:ascii="Times New Roman" w:eastAsia="宋体" w:hAnsi="Times New Roman" w:cs="Times New Roman" w:hint="eastAsia"/>
          <w:color w:val="auto"/>
        </w:rPr>
        <w:t>询问</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）询问可以采取电话、当面或书面等形式。</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）采购人应当自收到供应商询问之日起</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个工作日内</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答复，但答复的内容不得涉及商业秘密或者依法应当保密的内容。</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8.3 </w:t>
      </w:r>
      <w:r w:rsidRPr="008A26F9">
        <w:rPr>
          <w:rFonts w:ascii="Times New Roman" w:eastAsia="宋体" w:hAnsi="Times New Roman" w:cs="Times New Roman" w:hint="eastAsia"/>
          <w:color w:val="auto"/>
        </w:rPr>
        <w:t>质疑</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）提出质疑的供应商应当是参与所质疑项目采购活动的供应商。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F7431" w:rsidRPr="008A26F9" w:rsidRDefault="003F7431" w:rsidP="003F7431">
      <w:pPr>
        <w:pStyle w:val="Default"/>
        <w:spacing w:line="360" w:lineRule="auto"/>
        <w:ind w:firstLineChars="200" w:firstLine="480"/>
        <w:jc w:val="both"/>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符合《政府采购质疑和投诉办法》（财政部令第</w:t>
      </w:r>
      <w:r w:rsidRPr="008A26F9">
        <w:rPr>
          <w:rFonts w:ascii="Times New Roman" w:eastAsia="宋体" w:hAnsi="Times New Roman" w:cs="Times New Roman" w:hint="eastAsia"/>
          <w:color w:val="auto"/>
        </w:rPr>
        <w:t>94</w:t>
      </w:r>
      <w:r w:rsidRPr="008A26F9">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8A26F9">
        <w:rPr>
          <w:rFonts w:ascii="Times New Roman" w:eastAsia="宋体" w:hAnsi="Times New Roman" w:cs="Times New Roman" w:hint="eastAsia"/>
          <w:color w:val="auto"/>
        </w:rPr>
        <w:t>规</w:t>
      </w:r>
      <w:proofErr w:type="gramEnd"/>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2017</w:t>
      </w: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22</w:t>
      </w:r>
      <w:r w:rsidRPr="008A26F9">
        <w:rPr>
          <w:rFonts w:ascii="Times New Roman" w:eastAsia="宋体" w:hAnsi="Times New Roman" w:cs="Times New Roman" w:hint="eastAsia"/>
          <w:color w:val="auto"/>
        </w:rPr>
        <w:t>号）的要求</w:t>
      </w:r>
      <w:r w:rsidRPr="00102D4E">
        <w:rPr>
          <w:rFonts w:ascii="Times New Roman" w:eastAsia="宋体" w:hAnsi="Times New Roman" w:cs="Times New Roman" w:hint="eastAsia"/>
          <w:color w:val="auto"/>
        </w:rPr>
        <w:t>提出（具体格式可参照天津市政府采购网（</w:t>
      </w:r>
      <w:r w:rsidR="005E342A">
        <w:rPr>
          <w:rFonts w:ascii="Times New Roman" w:eastAsia="宋体" w:hAnsi="Times New Roman" w:cs="Times New Roman" w:hint="eastAsia"/>
          <w:color w:val="auto"/>
        </w:rPr>
        <w:t>http://tjgp.cz.tj.gov.cn</w:t>
      </w:r>
      <w:r w:rsidRPr="00102D4E">
        <w:rPr>
          <w:rFonts w:ascii="Times New Roman" w:eastAsia="宋体" w:hAnsi="Times New Roman" w:cs="Times New Roman" w:hint="eastAsia"/>
          <w:color w:val="auto"/>
        </w:rPr>
        <w:t>）“下载专区”中的“质疑函格式文本”）</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w:t>
      </w:r>
      <w:r w:rsidRPr="008A26F9">
        <w:rPr>
          <w:rFonts w:ascii="Times New Roman" w:eastAsia="宋体" w:hAnsi="Times New Roman" w:cs="Times New Roman" w:hint="eastAsia"/>
          <w:color w:val="auto"/>
        </w:rPr>
        <w:lastRenderedPageBreak/>
        <w:t>和处理。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4</w:t>
      </w:r>
      <w:r w:rsidRPr="008A26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00303B">
        <w:rPr>
          <w:rFonts w:ascii="Times New Roman" w:eastAsia="宋体" w:hAnsi="Times New Roman" w:cs="Times New Roman" w:hint="eastAsia"/>
          <w:color w:val="auto"/>
        </w:rPr>
        <w:t>采购人或天津市政府采购中心</w:t>
      </w:r>
      <w:r w:rsidRPr="008A26F9">
        <w:rPr>
          <w:rFonts w:ascii="Times New Roman" w:eastAsia="宋体" w:hAnsi="Times New Roman" w:cs="Times New Roman" w:hint="eastAsia"/>
          <w:color w:val="auto"/>
        </w:rPr>
        <w:t>有权将质疑函转发质疑事项各关联方，请其</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8.4 </w:t>
      </w:r>
      <w:r w:rsidRPr="001B562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询问答复或质疑答复之日起</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 </w:t>
      </w:r>
      <w:r w:rsidRPr="000F460C">
        <w:rPr>
          <w:rFonts w:ascii="Times New Roman" w:eastAsia="宋体" w:hAnsi="Times New Roman" w:cs="Times New Roman"/>
          <w:color w:val="auto"/>
        </w:rPr>
        <w:t>招标文件的澄清和修改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发布，天津市政府采购中心招投标系统将自动发送通知至已报名供应商的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w:t>
      </w:r>
      <w:r w:rsidRPr="000F460C">
        <w:rPr>
          <w:rFonts w:ascii="Times New Roman" w:eastAsia="宋体" w:hAnsi="Times New Roman" w:cs="Times New Roman"/>
          <w:color w:val="auto"/>
        </w:rPr>
        <w:lastRenderedPageBreak/>
        <w:t>标人须自行承担由此引起的风险和责任。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所列的所有服务进行投标，也可只对其中一包或几包的服务投标；若无特殊说明，每一包的内容不得分项投标，采购人原则上按照整包确定中标供应商。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w:t>
      </w:r>
      <w:r w:rsidRPr="000F460C">
        <w:rPr>
          <w:rFonts w:ascii="Times New Roman" w:eastAsia="宋体" w:hAnsi="Times New Roman" w:cs="Times New Roman"/>
          <w:color w:val="auto"/>
        </w:rPr>
        <w:lastRenderedPageBreak/>
        <w:t>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267809">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w:t>
      </w:r>
      <w:r w:rsidRPr="000F460C">
        <w:rPr>
          <w:rFonts w:ascii="Times New Roman" w:eastAsia="宋体" w:hAnsi="Times New Roman" w:cs="Times New Roman"/>
          <w:color w:val="auto"/>
        </w:rPr>
        <w:lastRenderedPageBreak/>
        <w:t>件，但将要求其延长投标保证金的有效期。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格式电子投标文件（以通过电子签章客户端软件</w:t>
      </w:r>
      <w:proofErr w:type="spellStart"/>
      <w:r w:rsidRPr="00C4698B">
        <w:rPr>
          <w:rFonts w:ascii="Times New Roman" w:eastAsia="宋体" w:hAnsi="Times New Roman" w:cs="Times New Roman" w:hint="eastAsia"/>
          <w:color w:val="auto"/>
        </w:rPr>
        <w:t>winaip</w:t>
      </w:r>
      <w:proofErr w:type="spellEnd"/>
      <w:r w:rsidRPr="00C4698B">
        <w:rPr>
          <w:rFonts w:ascii="Times New Roman" w:eastAsia="宋体" w:hAnsi="Times New Roman" w:cs="Times New Roman" w:hint="eastAsia"/>
          <w:color w:val="auto"/>
        </w:rPr>
        <w:t>正确读取签章信息为准）。上传的电子投标文件应与网上应答填报内容一致，当出现上传的电子投标文件报价与网上应答报价不一致时，以网上应答为准。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格式电子投标文件（以通过电子签章客户端软件</w:t>
      </w:r>
      <w:proofErr w:type="spellStart"/>
      <w:r w:rsidRPr="00AC7ED6">
        <w:rPr>
          <w:rFonts w:ascii="Times New Roman" w:eastAsia="宋体" w:hAnsi="Times New Roman" w:cs="Times New Roman" w:hint="eastAsia"/>
          <w:color w:val="auto"/>
        </w:rPr>
        <w:t>winaip</w:t>
      </w:r>
      <w:proofErr w:type="spellEnd"/>
      <w:r>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1760DC">
        <w:rPr>
          <w:rFonts w:ascii="Times New Roman" w:eastAsia="宋体" w:hAnsi="Times New Roman" w:cs="Times New Roman" w:hint="eastAsia"/>
          <w:color w:val="auto"/>
        </w:rPr>
        <w:t>http://tjgpc.cz.tj.gov.cn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“网上招投标”</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5D77AB">
        <w:rPr>
          <w:rFonts w:ascii="Times New Roman" w:eastAsia="宋体" w:hAnsi="Times New Roman" w:cs="Times New Roman" w:hint="eastAsia"/>
          <w:color w:val="auto"/>
        </w:rPr>
        <w:t>供应商登录</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格式电子投标文件（以通过电子签章客户端软件</w:t>
      </w:r>
      <w:proofErr w:type="spellStart"/>
      <w:r w:rsidRPr="0030095B">
        <w:rPr>
          <w:rFonts w:ascii="Times New Roman" w:eastAsia="宋体" w:hAnsi="Times New Roman" w:cs="Times New Roman" w:hint="eastAsia"/>
          <w:color w:val="auto"/>
        </w:rPr>
        <w:t>winaip</w:t>
      </w:r>
      <w:proofErr w:type="spellEnd"/>
      <w:r w:rsidRPr="0030095B">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如有需要，投标人可于工作时间且在招标文件规定的截止时间前到天津市</w:t>
      </w:r>
      <w:r w:rsidR="00AC7332">
        <w:rPr>
          <w:rFonts w:ascii="Times New Roman" w:eastAsia="宋体" w:hAnsi="Times New Roman" w:cs="Times New Roman" w:hint="eastAsia"/>
          <w:color w:val="auto"/>
        </w:rPr>
        <w:t>河东区红星路</w:t>
      </w:r>
      <w:r w:rsidR="00AC7332">
        <w:rPr>
          <w:rFonts w:ascii="Times New Roman" w:eastAsia="宋体" w:hAnsi="Times New Roman" w:cs="Times New Roman" w:hint="eastAsia"/>
          <w:color w:val="auto"/>
        </w:rPr>
        <w:t>79</w:t>
      </w:r>
      <w:r w:rsidR="00AC7332">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二楼天津市政府采购中心</w:t>
      </w:r>
      <w:r w:rsidRPr="00C627B1">
        <w:rPr>
          <w:rFonts w:ascii="Times New Roman" w:eastAsia="宋体" w:hAnsi="Times New Roman" w:cs="Times New Roman" w:hint="eastAsia"/>
          <w:color w:val="auto"/>
        </w:rPr>
        <w:t>146</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A3332A">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格式电子投标文件（以通过电子签章客户端软件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正确读取签章信息为准），并于投标截止时间前上传至天津市政府采购中心招投标系统。</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w:t>
      </w:r>
      <w:r w:rsidRPr="0038382B">
        <w:rPr>
          <w:rFonts w:ascii="Times New Roman" w:eastAsia="宋体" w:hAnsi="Times New Roman" w:cs="Times New Roman" w:hint="eastAsia"/>
          <w:color w:val="auto"/>
        </w:rPr>
        <w:t>《远程招投标电子签章客户端用户使用说明》</w:t>
      </w:r>
      <w:r>
        <w:rPr>
          <w:rFonts w:ascii="Times New Roman" w:eastAsia="宋体" w:hAnsi="Times New Roman" w:cs="Times New Roman" w:hint="eastAsia"/>
          <w:color w:val="auto"/>
        </w:rPr>
        <w:t>的</w:t>
      </w:r>
      <w:r w:rsidRPr="0038382B">
        <w:rPr>
          <w:rFonts w:ascii="Times New Roman" w:eastAsia="宋体" w:hAnsi="Times New Roman" w:cs="Times New Roman" w:hint="eastAsia"/>
          <w:color w:val="auto"/>
        </w:rPr>
        <w:t>要求使用电子签章客户端软件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w:t>
      </w:r>
      <w:r w:rsidRPr="0038382B">
        <w:rPr>
          <w:rFonts w:ascii="Times New Roman" w:eastAsia="宋体" w:hAnsi="Times New Roman" w:cs="Times New Roman" w:hint="eastAsia"/>
          <w:color w:val="auto"/>
        </w:rPr>
        <w:t>使用电子签章客户端软件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，或使用</w:t>
      </w:r>
      <w:r w:rsidRPr="0038382B">
        <w:rPr>
          <w:rFonts w:ascii="Times New Roman" w:eastAsia="宋体" w:hAnsi="Times New Roman" w:cs="Times New Roman" w:hint="eastAsia"/>
          <w:color w:val="auto"/>
        </w:rPr>
        <w:t>word</w:t>
      </w:r>
      <w:r w:rsidRPr="0038382B">
        <w:rPr>
          <w:rFonts w:ascii="Times New Roman" w:eastAsia="宋体" w:hAnsi="Times New Roman" w:cs="Times New Roman" w:hint="eastAsia"/>
          <w:color w:val="auto"/>
        </w:rPr>
        <w:t>等其它软件进行签章工作，将会造成电子签章客户端软件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无法读取签章信息，并导致投标无效。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A3332A">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格式电子投标文件（以通过电子签章客户端软件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正确读取签章信息为准）的投标将被拒绝。</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使用天津市电子认证中心发出的</w:t>
      </w:r>
      <w:r w:rsidRPr="00A010CA">
        <w:rPr>
          <w:rFonts w:ascii="Times New Roman" w:eastAsia="宋体" w:hAnsi="Times New Roman" w:cs="Times New Roman" w:hint="eastAsia"/>
          <w:color w:val="auto"/>
        </w:rPr>
        <w:t>CA</w:t>
      </w:r>
      <w:r w:rsidRPr="00A010CA">
        <w:rPr>
          <w:rFonts w:ascii="Times New Roman" w:eastAsia="宋体" w:hAnsi="Times New Roman" w:cs="Times New Roman" w:hint="eastAsia"/>
          <w:color w:val="auto"/>
        </w:rPr>
        <w:t>数字证书（</w:t>
      </w:r>
      <w:proofErr w:type="spellStart"/>
      <w:r w:rsidRPr="00A010CA">
        <w:rPr>
          <w:rFonts w:ascii="Times New Roman" w:eastAsia="宋体" w:hAnsi="Times New Roman" w:cs="Times New Roman" w:hint="eastAsia"/>
          <w:color w:val="auto"/>
        </w:rPr>
        <w:t>USBKey</w:t>
      </w:r>
      <w:proofErr w:type="spellEnd"/>
      <w:r w:rsidRPr="00A010CA">
        <w:rPr>
          <w:rFonts w:ascii="Times New Roman" w:eastAsia="宋体" w:hAnsi="Times New Roman" w:cs="Times New Roman" w:hint="eastAsia"/>
          <w:color w:val="auto"/>
        </w:rPr>
        <w:t>）登陆天津市政府采购中心网（网址：</w:t>
      </w:r>
      <w:r w:rsidR="001760DC">
        <w:rPr>
          <w:rFonts w:ascii="Times New Roman" w:eastAsia="宋体" w:hAnsi="Times New Roman" w:cs="Times New Roman" w:hint="eastAsia"/>
          <w:color w:val="auto"/>
        </w:rPr>
        <w:t>http://tjgpc.cz.tj.gov.cn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“网上招投标”</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5D77AB">
        <w:rPr>
          <w:rFonts w:ascii="Times New Roman" w:eastAsia="宋体" w:hAnsi="Times New Roman" w:cs="Times New Roman" w:hint="eastAsia"/>
          <w:color w:val="auto"/>
        </w:rPr>
        <w:t>供应商登录</w:t>
      </w:r>
      <w:r w:rsidRPr="00A010CA">
        <w:rPr>
          <w:rFonts w:ascii="Times New Roman" w:eastAsia="宋体" w:hAnsi="Times New Roman" w:cs="Times New Roman" w:hint="eastAsia"/>
          <w:color w:val="auto"/>
        </w:rPr>
        <w:t>”完成开标解密。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1</w:t>
      </w:r>
      <w:r w:rsidRPr="00A80774">
        <w:rPr>
          <w:rFonts w:ascii="Times New Roman" w:eastAsia="宋体" w:hAnsi="Times New Roman" w:cs="Times New Roman" w:hint="eastAsia"/>
          <w:color w:val="auto"/>
        </w:rPr>
        <w:t>）投标文件未按招标文件的要求加盖电子签章的；</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2</w:t>
      </w:r>
      <w:r w:rsidRPr="00A80774">
        <w:rPr>
          <w:rFonts w:ascii="Times New Roman" w:eastAsia="宋体" w:hAnsi="Times New Roman" w:cs="Times New Roman" w:hint="eastAsia"/>
          <w:color w:val="auto"/>
        </w:rPr>
        <w:t>）投标有效期短于招标文件要求的；</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3</w:t>
      </w:r>
      <w:r w:rsidRPr="00A80774">
        <w:rPr>
          <w:rFonts w:ascii="Times New Roman" w:eastAsia="宋体" w:hAnsi="Times New Roman" w:cs="Times New Roman" w:hint="eastAsia"/>
          <w:color w:val="auto"/>
        </w:rPr>
        <w:t>）投标文件中提供虚假或失实资料的；</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lastRenderedPageBreak/>
        <w:t>（</w:t>
      </w:r>
      <w:r w:rsidRPr="00A80774">
        <w:rPr>
          <w:rFonts w:ascii="Times New Roman" w:eastAsia="宋体" w:hAnsi="Times New Roman" w:cs="Times New Roman" w:hint="eastAsia"/>
          <w:color w:val="auto"/>
        </w:rPr>
        <w:t>4</w:t>
      </w:r>
      <w:r w:rsidRPr="00A8077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5</w:t>
      </w:r>
      <w:r w:rsidRPr="00A80774">
        <w:rPr>
          <w:rFonts w:ascii="Times New Roman" w:eastAsia="宋体" w:hAnsi="Times New Roman" w:cs="Times New Roman" w:hint="eastAsia"/>
          <w:color w:val="auto"/>
        </w:rPr>
        <w:t>）未按时进行网上解密或电子投标文件损坏、无效的；</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6</w:t>
      </w:r>
      <w:r w:rsidRPr="00A80774">
        <w:rPr>
          <w:rFonts w:ascii="Times New Roman" w:eastAsia="宋体" w:hAnsi="Times New Roman" w:cs="Times New Roman" w:hint="eastAsia"/>
          <w:color w:val="auto"/>
        </w:rPr>
        <w:t>）投标报价超出采购预算或最高限价；</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7</w:t>
      </w:r>
      <w:r w:rsidRPr="00A80774">
        <w:rPr>
          <w:rFonts w:ascii="Times New Roman" w:eastAsia="宋体" w:hAnsi="Times New Roman" w:cs="Times New Roman" w:hint="eastAsia"/>
          <w:color w:val="auto"/>
        </w:rPr>
        <w:t>）经评标委员会认定报价低于成本的；</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8</w:t>
      </w:r>
      <w:r w:rsidRPr="00A80774">
        <w:rPr>
          <w:rFonts w:ascii="Times New Roman" w:eastAsia="宋体" w:hAnsi="Times New Roman" w:cs="Times New Roman" w:hint="eastAsia"/>
          <w:color w:val="auto"/>
        </w:rPr>
        <w:t>）存在串通情形的；</w:t>
      </w:r>
    </w:p>
    <w:p w:rsidR="00267809" w:rsidRPr="00A80774"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9</w:t>
      </w:r>
      <w:r w:rsidRPr="00A80774">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267809" w:rsidRDefault="00267809" w:rsidP="00267809">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10</w:t>
      </w:r>
      <w:r w:rsidRPr="00A80774">
        <w:rPr>
          <w:rFonts w:ascii="Times New Roman" w:eastAsia="宋体" w:hAnsi="Times New Roman" w:cs="Times New Roman" w:hint="eastAsia"/>
          <w:color w:val="auto"/>
        </w:rPr>
        <w:t>）其他法定投标无效的情形。</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0F4D4E">
        <w:rPr>
          <w:rFonts w:ascii="Times New Roman"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B91501"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6</w:t>
      </w:r>
      <w:r w:rsidR="007E73D8" w:rsidRPr="000F460C">
        <w:rPr>
          <w:rFonts w:ascii="Times New Roman" w:eastAsia="宋体" w:hAnsi="Times New Roman" w:cs="Times New Roman"/>
          <w:color w:val="auto"/>
        </w:rPr>
        <w:t>评标委员会对确定为实质上响应的投标进行政策功能评价，如涉及以下内容，具体标准为：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）评标委员会对于小型、微型企业或监狱企业的价格扣除，审核投标人填写的《政府采购政策情况表》。</w:t>
      </w:r>
      <w:bookmarkStart w:id="7" w:name="EB52db735d52d94509a12378b48e78a48b"/>
      <w:bookmarkStart w:id="8" w:name="EBcc11b9a2d04748ceacce350f7aa0e3fc"/>
      <w:bookmarkEnd w:id="7"/>
      <w:bookmarkEnd w:id="8"/>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2</w:t>
      </w:r>
      <w:r w:rsidRPr="000F4D4E">
        <w:rPr>
          <w:rFonts w:ascii="Times New Roman" w:eastAsia="宋体" w:hAnsi="Times New Roman" w:cs="Times New Roman"/>
          <w:color w:val="auto"/>
        </w:rPr>
        <w:t>）对于非专门面向中小微企业、监狱企业</w:t>
      </w:r>
      <w:r w:rsidR="00B91501" w:rsidRPr="000F4D4E">
        <w:rPr>
          <w:rFonts w:ascii="Times New Roman" w:eastAsia="宋体" w:hAnsi="Times New Roman" w:cs="Times New Roman" w:hint="eastAsia"/>
          <w:color w:val="auto"/>
        </w:rPr>
        <w:t>、残疾人福利性单位</w:t>
      </w:r>
      <w:r w:rsidRPr="000F4D4E">
        <w:rPr>
          <w:rFonts w:ascii="Times New Roman" w:eastAsia="宋体" w:hAnsi="Times New Roman" w:cs="Times New Roman"/>
          <w:color w:val="auto"/>
        </w:rPr>
        <w:t>采购的项目，依</w:t>
      </w:r>
      <w:r w:rsidRPr="000F460C">
        <w:rPr>
          <w:rFonts w:ascii="Times New Roman" w:eastAsia="宋体" w:hAnsi="Times New Roman" w:cs="Times New Roman"/>
          <w:color w:val="auto"/>
        </w:rPr>
        <w:t>照《政府采购促进中小企业发展暂行办法》的规定，凡符合要求的有效投</w:t>
      </w:r>
      <w:r w:rsidRPr="000F460C">
        <w:rPr>
          <w:rFonts w:ascii="Times New Roman" w:eastAsia="宋体" w:hAnsi="Times New Roman" w:cs="Times New Roman"/>
          <w:color w:val="auto"/>
        </w:rPr>
        <w:lastRenderedPageBreak/>
        <w:t>标人，按照以下比例给予相应的价格扣除：</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698"/>
        <w:gridCol w:w="2661"/>
        <w:gridCol w:w="3277"/>
      </w:tblGrid>
      <w:tr w:rsidR="007E73D8" w:rsidRPr="000F460C" w:rsidTr="00EC29FA">
        <w:trPr>
          <w:tblHeade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序号</w:t>
            </w:r>
          </w:p>
        </w:tc>
        <w:tc>
          <w:tcPr>
            <w:tcW w:w="2698"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情形</w:t>
            </w:r>
          </w:p>
        </w:tc>
        <w:tc>
          <w:tcPr>
            <w:tcW w:w="2661"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rPr>
              <w:t>价格扣除</w:t>
            </w:r>
            <w:r w:rsidRPr="000F460C">
              <w:rPr>
                <w:sz w:val="24"/>
                <w:szCs w:val="21"/>
                <w:lang w:val="en-GB"/>
              </w:rPr>
              <w:t>比例</w:t>
            </w:r>
          </w:p>
        </w:tc>
        <w:tc>
          <w:tcPr>
            <w:tcW w:w="3277"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计算公式</w:t>
            </w:r>
          </w:p>
        </w:tc>
      </w:tr>
      <w:tr w:rsidR="007E73D8" w:rsidRPr="000F460C" w:rsidTr="00EC29FA">
        <w:trPr>
          <w:trHeight w:val="706"/>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非联合体供应商</w:t>
            </w:r>
          </w:p>
          <w:p w:rsidR="007E73D8" w:rsidRPr="000F460C" w:rsidRDefault="007E73D8" w:rsidP="00EC29FA">
            <w:pPr>
              <w:snapToGrid w:val="0"/>
              <w:jc w:val="center"/>
              <w:rPr>
                <w:sz w:val="24"/>
                <w:szCs w:val="21"/>
                <w:lang w:val="en-GB"/>
              </w:rPr>
            </w:pPr>
            <w:r w:rsidRPr="000F460C">
              <w:rPr>
                <w:sz w:val="24"/>
                <w:szCs w:val="21"/>
                <w:lang w:val="en-GB"/>
              </w:rPr>
              <w:t>（供应商须为小型、微型企业）</w:t>
            </w:r>
          </w:p>
        </w:tc>
        <w:tc>
          <w:tcPr>
            <w:tcW w:w="2661"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rPr>
              <w:t>对小型和微型企业产品的价格扣除</w:t>
            </w:r>
            <w:r w:rsidRPr="000F460C">
              <w:rPr>
                <w:sz w:val="24"/>
                <w:szCs w:val="21"/>
                <w:u w:val="single"/>
              </w:rPr>
              <w:t>6</w:t>
            </w:r>
            <w:r w:rsidRPr="000F460C">
              <w:rPr>
                <w:sz w:val="24"/>
                <w:szCs w:val="21"/>
              </w:rPr>
              <w:t>%</w:t>
            </w:r>
          </w:p>
        </w:tc>
        <w:tc>
          <w:tcPr>
            <w:tcW w:w="3277" w:type="dxa"/>
            <w:vMerge w:val="restart"/>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highlight w:val="white"/>
                <w:lang w:val="en-GB"/>
              </w:rPr>
              <w:t>评标价＝总投标报价</w:t>
            </w:r>
            <w:r w:rsidRPr="000F460C">
              <w:rPr>
                <w:sz w:val="24"/>
                <w:szCs w:val="21"/>
                <w:highlight w:val="white"/>
                <w:lang w:val="en-GB"/>
              </w:rPr>
              <w:t>×</w:t>
            </w:r>
            <w:r w:rsidRPr="000F460C">
              <w:rPr>
                <w:sz w:val="24"/>
                <w:szCs w:val="21"/>
                <w:highlight w:val="white"/>
                <w:lang w:val="en-GB"/>
              </w:rPr>
              <w:t>（</w:t>
            </w:r>
            <w:r w:rsidRPr="000F460C">
              <w:rPr>
                <w:sz w:val="24"/>
                <w:szCs w:val="21"/>
                <w:highlight w:val="white"/>
                <w:lang w:val="en-GB"/>
              </w:rPr>
              <w:t>1-</w:t>
            </w:r>
            <w:r w:rsidRPr="000F460C">
              <w:rPr>
                <w:sz w:val="24"/>
                <w:szCs w:val="21"/>
                <w:highlight w:val="white"/>
              </w:rPr>
              <w:t>6%</w:t>
            </w:r>
            <w:r w:rsidRPr="000F460C">
              <w:rPr>
                <w:sz w:val="24"/>
                <w:szCs w:val="21"/>
              </w:rPr>
              <w:t>）</w:t>
            </w:r>
          </w:p>
        </w:tc>
      </w:tr>
      <w:tr w:rsidR="007E73D8" w:rsidRPr="000F460C" w:rsidTr="00EC29FA">
        <w:trPr>
          <w:trHeight w:val="706"/>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2</w:t>
            </w:r>
          </w:p>
        </w:tc>
        <w:tc>
          <w:tcPr>
            <w:tcW w:w="2698"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rPr>
            </w:pPr>
            <w:r w:rsidRPr="000F460C">
              <w:rPr>
                <w:sz w:val="24"/>
                <w:szCs w:val="21"/>
                <w:lang w:val="en-GB"/>
              </w:rPr>
              <w:t>联合体各方均为小型、微型企业</w:t>
            </w:r>
          </w:p>
        </w:tc>
        <w:tc>
          <w:tcPr>
            <w:tcW w:w="2661"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rPr>
            </w:pPr>
            <w:r w:rsidRPr="000F460C">
              <w:rPr>
                <w:sz w:val="24"/>
                <w:szCs w:val="21"/>
              </w:rPr>
              <w:t>对小型和微型企业产品的价格扣除</w:t>
            </w:r>
            <w:r w:rsidRPr="000F460C">
              <w:rPr>
                <w:sz w:val="24"/>
                <w:szCs w:val="21"/>
                <w:u w:val="single"/>
              </w:rPr>
              <w:t>6</w:t>
            </w:r>
            <w:r w:rsidRPr="000F460C">
              <w:rPr>
                <w:sz w:val="24"/>
                <w:szCs w:val="21"/>
              </w:rPr>
              <w:t>%</w:t>
            </w:r>
          </w:p>
          <w:p w:rsidR="007E73D8" w:rsidRPr="000F460C" w:rsidRDefault="007E73D8" w:rsidP="00EC29FA">
            <w:pPr>
              <w:snapToGrid w:val="0"/>
              <w:jc w:val="center"/>
              <w:rPr>
                <w:sz w:val="24"/>
                <w:szCs w:val="21"/>
                <w:lang w:val="en-GB"/>
              </w:rPr>
            </w:pPr>
            <w:r w:rsidRPr="000F460C">
              <w:rPr>
                <w:sz w:val="24"/>
                <w:szCs w:val="21"/>
              </w:rPr>
              <w:t>（不再享受序号</w:t>
            </w:r>
            <w:r w:rsidRPr="000F460C">
              <w:rPr>
                <w:sz w:val="24"/>
                <w:szCs w:val="21"/>
              </w:rPr>
              <w:t>3</w:t>
            </w:r>
            <w:r w:rsidRPr="000F460C">
              <w:rPr>
                <w:sz w:val="24"/>
                <w:szCs w:val="21"/>
              </w:rPr>
              <w:t>的价格折扣）</w:t>
            </w:r>
          </w:p>
        </w:tc>
        <w:tc>
          <w:tcPr>
            <w:tcW w:w="3277" w:type="dxa"/>
            <w:vMerge/>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widowControl/>
              <w:jc w:val="left"/>
              <w:rPr>
                <w:sz w:val="24"/>
                <w:szCs w:val="21"/>
                <w:lang w:val="en-GB"/>
              </w:rPr>
            </w:pPr>
          </w:p>
        </w:tc>
      </w:tr>
      <w:tr w:rsidR="007E73D8" w:rsidRPr="000F460C" w:rsidTr="002B3BFC">
        <w:trPr>
          <w:trHeight w:val="236"/>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3</w:t>
            </w:r>
          </w:p>
        </w:tc>
        <w:tc>
          <w:tcPr>
            <w:tcW w:w="2698"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联合体一方为小型、微型企业且小型、微型企业协议合同金额占联合体协议合同总金额</w:t>
            </w:r>
            <w:r w:rsidRPr="000F460C">
              <w:rPr>
                <w:sz w:val="24"/>
                <w:szCs w:val="21"/>
                <w:lang w:val="en-GB"/>
              </w:rPr>
              <w:t>30%</w:t>
            </w:r>
            <w:r w:rsidRPr="000F460C">
              <w:rPr>
                <w:sz w:val="24"/>
                <w:szCs w:val="21"/>
                <w:lang w:val="en-GB"/>
              </w:rPr>
              <w:t>以上的</w:t>
            </w:r>
          </w:p>
        </w:tc>
        <w:tc>
          <w:tcPr>
            <w:tcW w:w="2661"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对联</w:t>
            </w:r>
            <w:proofErr w:type="gramStart"/>
            <w:r w:rsidRPr="000F460C">
              <w:rPr>
                <w:sz w:val="24"/>
                <w:szCs w:val="21"/>
                <w:lang w:val="en-GB"/>
              </w:rPr>
              <w:t>合体总</w:t>
            </w:r>
            <w:proofErr w:type="gramEnd"/>
            <w:r w:rsidRPr="000F460C">
              <w:rPr>
                <w:sz w:val="24"/>
                <w:szCs w:val="21"/>
                <w:lang w:val="en-GB"/>
              </w:rPr>
              <w:t>金额扣除</w:t>
            </w:r>
            <w:r w:rsidRPr="000F460C">
              <w:rPr>
                <w:sz w:val="24"/>
                <w:szCs w:val="21"/>
              </w:rPr>
              <w:t>2%</w:t>
            </w:r>
          </w:p>
        </w:tc>
        <w:tc>
          <w:tcPr>
            <w:tcW w:w="3277" w:type="dxa"/>
            <w:tcBorders>
              <w:top w:val="single" w:sz="4" w:space="0" w:color="auto"/>
              <w:left w:val="single" w:sz="4" w:space="0" w:color="auto"/>
              <w:bottom w:val="single" w:sz="4" w:space="0" w:color="auto"/>
              <w:right w:val="single" w:sz="4" w:space="0" w:color="auto"/>
            </w:tcBorders>
            <w:vAlign w:val="center"/>
            <w:hideMark/>
          </w:tcPr>
          <w:p w:rsidR="007E73D8" w:rsidRPr="000F460C" w:rsidRDefault="007E73D8" w:rsidP="00EC29FA">
            <w:pPr>
              <w:snapToGrid w:val="0"/>
              <w:jc w:val="center"/>
              <w:rPr>
                <w:sz w:val="24"/>
                <w:szCs w:val="21"/>
                <w:lang w:val="en-GB"/>
              </w:rPr>
            </w:pPr>
            <w:r w:rsidRPr="000F460C">
              <w:rPr>
                <w:sz w:val="24"/>
                <w:szCs w:val="21"/>
                <w:lang w:val="en-GB"/>
              </w:rPr>
              <w:t>评标价＝总投标报价</w:t>
            </w:r>
            <w:r w:rsidRPr="000F460C">
              <w:rPr>
                <w:sz w:val="24"/>
                <w:szCs w:val="21"/>
                <w:lang w:val="en-GB"/>
              </w:rPr>
              <w:t>×</w:t>
            </w:r>
            <w:r w:rsidRPr="000F460C">
              <w:rPr>
                <w:sz w:val="24"/>
                <w:szCs w:val="21"/>
              </w:rPr>
              <w:t>(1-2%)</w:t>
            </w:r>
          </w:p>
        </w:tc>
      </w:tr>
    </w:tbl>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注：上述评标价仅用于计算价格评分，中标金额以实际投标价为准。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w:t>
      </w:r>
      <w:r w:rsidRPr="000F4D4E">
        <w:rPr>
          <w:rFonts w:ascii="Times New Roman" w:hAnsi="Times New Roman" w:cs="Times New Roman"/>
          <w:color w:val="auto"/>
        </w:rPr>
        <w:lastRenderedPageBreak/>
        <w:t>者采购代理机构沟通并作书面记录。采购人或者采购代理机构确认后，应当修改招标文件，重新组织采购活动。</w:t>
      </w:r>
    </w:p>
    <w:p w:rsidR="007E73D8" w:rsidRPr="000F4D4E"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使用天津市电子认证中心发出的</w:t>
      </w:r>
      <w:r w:rsidRPr="0030095B">
        <w:rPr>
          <w:rFonts w:ascii="Times New Roman" w:eastAsia="宋体" w:hAnsi="Times New Roman" w:cs="Times New Roman" w:hint="eastAsia"/>
          <w:color w:val="auto"/>
        </w:rPr>
        <w:t>CA</w:t>
      </w:r>
      <w:r w:rsidRPr="0030095B">
        <w:rPr>
          <w:rFonts w:ascii="Times New Roman" w:eastAsia="宋体" w:hAnsi="Times New Roman" w:cs="Times New Roman" w:hint="eastAsia"/>
          <w:color w:val="auto"/>
        </w:rPr>
        <w:t>数字证书（</w:t>
      </w:r>
      <w:proofErr w:type="spellStart"/>
      <w:r w:rsidRPr="0030095B">
        <w:rPr>
          <w:rFonts w:ascii="Times New Roman" w:eastAsia="宋体" w:hAnsi="Times New Roman" w:cs="Times New Roman" w:hint="eastAsia"/>
          <w:color w:val="auto"/>
        </w:rPr>
        <w:t>USBKey</w:t>
      </w:r>
      <w:proofErr w:type="spellEnd"/>
      <w:r w:rsidRPr="0030095B">
        <w:rPr>
          <w:rFonts w:ascii="Times New Roman" w:eastAsia="宋体" w:hAnsi="Times New Roman" w:cs="Times New Roman" w:hint="eastAsia"/>
          <w:color w:val="auto"/>
        </w:rPr>
        <w:t>）登陆天津市政府采购中心网（网址：</w:t>
      </w:r>
      <w:r w:rsidR="001760DC">
        <w:rPr>
          <w:rFonts w:ascii="Times New Roman" w:eastAsia="宋体" w:hAnsi="Times New Roman" w:cs="Times New Roman" w:hint="eastAsia"/>
          <w:color w:val="auto"/>
        </w:rPr>
        <w:t>http://tjgpc.cz.tj.gov.cn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“网上招投标”</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5D77AB">
        <w:rPr>
          <w:rFonts w:ascii="Times New Roman" w:eastAsia="宋体" w:hAnsi="Times New Roman" w:cs="Times New Roman" w:hint="eastAsia"/>
          <w:color w:val="auto"/>
        </w:rPr>
        <w:t>供应商登录</w:t>
      </w:r>
      <w:r w:rsidRPr="0030095B">
        <w:rPr>
          <w:rFonts w:ascii="Times New Roman" w:eastAsia="宋体" w:hAnsi="Times New Roman" w:cs="Times New Roman" w:hint="eastAsia"/>
          <w:color w:val="auto"/>
        </w:rPr>
        <w:t>”</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投标人可使用天津市电子认证中心发出的</w:t>
      </w:r>
      <w:r w:rsidRPr="000F4D4E">
        <w:rPr>
          <w:rFonts w:ascii="Times New Roman" w:eastAsia="宋体" w:hAnsi="Times New Roman" w:cs="Times New Roman" w:hint="eastAsia"/>
          <w:color w:val="auto"/>
        </w:rPr>
        <w:t>CA</w:t>
      </w:r>
      <w:r w:rsidRPr="000F4D4E">
        <w:rPr>
          <w:rFonts w:ascii="Times New Roman" w:eastAsia="宋体" w:hAnsi="Times New Roman" w:cs="Times New Roman" w:hint="eastAsia"/>
          <w:color w:val="auto"/>
        </w:rPr>
        <w:t>数字证书（</w:t>
      </w:r>
      <w:proofErr w:type="spellStart"/>
      <w:r w:rsidRPr="000F4D4E">
        <w:rPr>
          <w:rFonts w:ascii="Times New Roman" w:eastAsia="宋体" w:hAnsi="Times New Roman" w:cs="Times New Roman" w:hint="eastAsia"/>
          <w:color w:val="auto"/>
        </w:rPr>
        <w:t>USBKey</w:t>
      </w:r>
      <w:proofErr w:type="spellEnd"/>
      <w:r w:rsidRPr="000F4D4E">
        <w:rPr>
          <w:rFonts w:ascii="Times New Roman" w:eastAsia="宋体" w:hAnsi="Times New Roman" w:cs="Times New Roman" w:hint="eastAsia"/>
          <w:color w:val="auto"/>
        </w:rPr>
        <w:t>）登陆天津市政府采购中心网（网址：</w:t>
      </w:r>
      <w:r w:rsidR="001760DC">
        <w:rPr>
          <w:rFonts w:ascii="Times New Roman" w:eastAsia="宋体" w:hAnsi="Times New Roman" w:cs="Times New Roman" w:hint="eastAsia"/>
          <w:color w:val="auto"/>
        </w:rPr>
        <w:t>http://tjgpc.cz.tj.gov.cn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“网上招投标”</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5D77AB">
        <w:rPr>
          <w:rFonts w:ascii="Times New Roman" w:eastAsia="宋体" w:hAnsi="Times New Roman" w:cs="Times New Roman" w:hint="eastAsia"/>
          <w:color w:val="auto"/>
        </w:rPr>
        <w:t>供应商登录</w:t>
      </w:r>
      <w:r w:rsidRPr="000F4D4E">
        <w:rPr>
          <w:rFonts w:ascii="Times New Roman" w:eastAsia="宋体" w:hAnsi="Times New Roman" w:cs="Times New Roman" w:hint="eastAsia"/>
          <w:color w:val="auto"/>
        </w:rPr>
        <w:t>”，并从</w:t>
      </w:r>
      <w:r w:rsidR="0008240D" w:rsidRPr="0008240D">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08240D">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08240D">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使用天津市电子认证中心发出的</w:t>
      </w:r>
      <w:r w:rsidRPr="00063218">
        <w:rPr>
          <w:rFonts w:ascii="Times New Roman" w:eastAsia="宋体" w:hAnsi="Times New Roman" w:cs="Times New Roman" w:hint="eastAsia"/>
          <w:color w:val="auto"/>
        </w:rPr>
        <w:t>CA</w:t>
      </w:r>
      <w:r w:rsidRPr="00063218">
        <w:rPr>
          <w:rFonts w:ascii="Times New Roman" w:eastAsia="宋体" w:hAnsi="Times New Roman" w:cs="Times New Roman" w:hint="eastAsia"/>
          <w:color w:val="auto"/>
        </w:rPr>
        <w:t>数字证书（</w:t>
      </w:r>
      <w:proofErr w:type="spellStart"/>
      <w:r w:rsidRPr="00063218">
        <w:rPr>
          <w:rFonts w:ascii="Times New Roman" w:eastAsia="宋体" w:hAnsi="Times New Roman" w:cs="Times New Roman" w:hint="eastAsia"/>
          <w:color w:val="auto"/>
        </w:rPr>
        <w:t>USBKey</w:t>
      </w:r>
      <w:proofErr w:type="spellEnd"/>
      <w:r w:rsidRPr="00063218">
        <w:rPr>
          <w:rFonts w:ascii="Times New Roman" w:eastAsia="宋体" w:hAnsi="Times New Roman" w:cs="Times New Roman" w:hint="eastAsia"/>
          <w:color w:val="auto"/>
        </w:rPr>
        <w:t>）登陆天津市政府采购中心网（网址：</w:t>
      </w:r>
      <w:r w:rsidR="001760DC">
        <w:rPr>
          <w:rFonts w:ascii="Times New Roman" w:eastAsia="宋体" w:hAnsi="Times New Roman" w:cs="Times New Roman" w:hint="eastAsia"/>
          <w:color w:val="auto"/>
        </w:rPr>
        <w:t>http://tjgpc.cz.tj.gov.cn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“网上招投标”</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5D77AB">
        <w:rPr>
          <w:rFonts w:ascii="Times New Roman" w:eastAsia="宋体" w:hAnsi="Times New Roman" w:cs="Times New Roman" w:hint="eastAsia"/>
          <w:color w:val="auto"/>
        </w:rPr>
        <w:t>供应商登录</w:t>
      </w:r>
      <w:r w:rsidRPr="00063218">
        <w:rPr>
          <w:rFonts w:ascii="Times New Roman" w:eastAsia="宋体" w:hAnsi="Times New Roman" w:cs="Times New Roman" w:hint="eastAsia"/>
          <w:color w:val="auto"/>
        </w:rPr>
        <w:t>”</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w:t>
      </w:r>
      <w:r w:rsidRPr="00C627B1">
        <w:rPr>
          <w:rFonts w:ascii="Times New Roman" w:eastAsia="宋体" w:hAnsi="Times New Roman" w:cs="Times New Roman" w:hint="eastAsia"/>
          <w:color w:val="auto"/>
        </w:rPr>
        <w:lastRenderedPageBreak/>
        <w:t>依据，且为合同的组成部分。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C627B1">
        <w:rPr>
          <w:rFonts w:ascii="Times New Roman" w:eastAsia="宋体" w:hAnsi="Times New Roman" w:cs="Times New Roman" w:hint="eastAsia"/>
          <w:color w:val="auto"/>
        </w:rPr>
        <w:t>有效期至货到</w:t>
      </w:r>
      <w:proofErr w:type="gramEnd"/>
      <w:r w:rsidRPr="00C627B1">
        <w:rPr>
          <w:rFonts w:ascii="Times New Roman" w:eastAsia="宋体" w:hAnsi="Times New Roman" w:cs="Times New Roman" w:hint="eastAsia"/>
          <w:color w:val="auto"/>
        </w:rPr>
        <w:t>并最终验收合格之日。</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四、交货时间、地点、方式：见附件。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五、供方应随货物向需方交付服务的相关的资料。如果所提交文件是外文的，供方有义务为需方提供中文或译成中文文件。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A3332A">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52DD8" w:rsidP="00A3332A">
      <w:pPr>
        <w:tabs>
          <w:tab w:val="left" w:pos="0"/>
          <w:tab w:val="left" w:pos="360"/>
        </w:tabs>
        <w:spacing w:line="520" w:lineRule="exact"/>
        <w:ind w:firstLineChars="200" w:firstLine="480"/>
        <w:rPr>
          <w:sz w:val="24"/>
          <w:szCs w:val="24"/>
        </w:rPr>
      </w:pPr>
      <w:r w:rsidRPr="00750AB2">
        <w:rPr>
          <w:sz w:val="24"/>
          <w:szCs w:val="24"/>
        </w:rPr>
        <w:t>八、合同约定的交货期（竣工期）或验收期届满，需方由于不具备现场条件导致供方无法验收，合同顺延，延期</w:t>
      </w:r>
      <w:r w:rsidRPr="00750AB2">
        <w:rPr>
          <w:sz w:val="24"/>
          <w:szCs w:val="24"/>
        </w:rPr>
        <w:t>30</w:t>
      </w:r>
      <w:r w:rsidRPr="00750AB2">
        <w:rPr>
          <w:sz w:val="24"/>
          <w:szCs w:val="24"/>
        </w:rPr>
        <w:t>日以上，需方应按约定付款，如在实际</w:t>
      </w:r>
      <w:r w:rsidRPr="00750AB2">
        <w:rPr>
          <w:sz w:val="24"/>
          <w:szCs w:val="24"/>
        </w:rPr>
        <w:lastRenderedPageBreak/>
        <w:t>验收过程中出现质量问题，另行商定；需方无故推迟验收或拒不验收的，则视同</w:t>
      </w:r>
      <w:r w:rsidRPr="00750AB2">
        <w:rPr>
          <w:sz w:val="24"/>
          <w:szCs w:val="24"/>
        </w:rPr>
        <w:t>“</w:t>
      </w:r>
      <w:r w:rsidRPr="00750AB2">
        <w:rPr>
          <w:sz w:val="24"/>
          <w:szCs w:val="24"/>
        </w:rPr>
        <w:t>验收合格</w:t>
      </w:r>
      <w:r w:rsidRPr="00750AB2">
        <w:rPr>
          <w:sz w:val="24"/>
          <w:szCs w:val="24"/>
        </w:rPr>
        <w:t>”</w:t>
      </w:r>
      <w:r w:rsidRPr="00750AB2">
        <w:rPr>
          <w:sz w:val="24"/>
          <w:szCs w:val="24"/>
        </w:rPr>
        <w:t>并向供方付款，但合同中与验收有关的其他条款以合同实际履行后的验收为准。需方具备现场条件，供方应积极做好安装和验收工作。</w:t>
      </w:r>
    </w:p>
    <w:p w:rsidR="00852DD8" w:rsidRPr="00750AB2" w:rsidRDefault="00852DD8" w:rsidP="00A3332A">
      <w:pPr>
        <w:pStyle w:val="20"/>
        <w:spacing w:line="520" w:lineRule="exact"/>
        <w:ind w:leftChars="-50" w:left="-105" w:firstLineChars="200" w:firstLine="480"/>
        <w:rPr>
          <w:sz w:val="24"/>
          <w:szCs w:val="24"/>
        </w:rPr>
      </w:pPr>
      <w:r w:rsidRPr="00750AB2">
        <w:rPr>
          <w:sz w:val="24"/>
          <w:szCs w:val="24"/>
        </w:rPr>
        <w:t>九、有关涉及本合同供方向天津市政府采购中心所提交的投标文件及有关澄清资料和服务承诺均视为本合同不可分割的部分，对供方具有约束力。</w:t>
      </w:r>
    </w:p>
    <w:p w:rsidR="00852DD8" w:rsidRPr="00750AB2" w:rsidRDefault="00852DD8" w:rsidP="00852DD8">
      <w:pPr>
        <w:tabs>
          <w:tab w:val="left" w:pos="0"/>
          <w:tab w:val="left" w:pos="315"/>
        </w:tabs>
        <w:spacing w:line="520" w:lineRule="exact"/>
        <w:rPr>
          <w:sz w:val="24"/>
          <w:szCs w:val="24"/>
        </w:rPr>
      </w:pPr>
      <w:r w:rsidRPr="00750AB2">
        <w:rPr>
          <w:sz w:val="24"/>
          <w:szCs w:val="24"/>
        </w:rPr>
        <w:t>十、本合同一式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A3332A">
      <w:pPr>
        <w:tabs>
          <w:tab w:val="left" w:pos="360"/>
        </w:tabs>
        <w:spacing w:line="520" w:lineRule="exact"/>
        <w:ind w:firstLineChars="171" w:firstLine="410"/>
        <w:rPr>
          <w:color w:val="000000"/>
          <w:sz w:val="24"/>
          <w:szCs w:val="24"/>
        </w:rPr>
      </w:pP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合同特殊条款由中标单位和货物（或工程、服务）需求方及代理方根据货物项目的具体情况协商拟订。</w:t>
      </w:r>
    </w:p>
    <w:p w:rsidR="004F55DE" w:rsidRPr="00750AB2" w:rsidRDefault="004F55DE" w:rsidP="00A3332A">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3CA05BC7" wp14:editId="6EEDB2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A3332A">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A3332A">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A3332A">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E71BED" w:rsidRPr="00750AB2" w:rsidRDefault="004A3B65" w:rsidP="00A3332A">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A3332A" w:rsidRPr="00750AB2" w:rsidRDefault="00A3332A" w:rsidP="00A3332A">
      <w:pPr>
        <w:tabs>
          <w:tab w:val="left" w:pos="360"/>
        </w:tabs>
        <w:spacing w:afterLines="100" w:after="312" w:line="360" w:lineRule="auto"/>
        <w:ind w:firstLineChars="200" w:firstLine="480"/>
        <w:rPr>
          <w:sz w:val="24"/>
        </w:rPr>
      </w:pPr>
      <w:r w:rsidRPr="00750AB2">
        <w:rPr>
          <w:sz w:val="24"/>
        </w:rPr>
        <w:lastRenderedPageBreak/>
        <w:t>附件</w:t>
      </w:r>
      <w:r w:rsidRPr="00750AB2">
        <w:rPr>
          <w:sz w:val="24"/>
        </w:rPr>
        <w:t>1</w:t>
      </w:r>
    </w:p>
    <w:p w:rsidR="00A3332A" w:rsidRPr="00750AB2" w:rsidRDefault="00A3332A" w:rsidP="00A3332A">
      <w:pPr>
        <w:autoSpaceDN w:val="0"/>
        <w:spacing w:line="360" w:lineRule="auto"/>
        <w:jc w:val="center"/>
        <w:rPr>
          <w:b/>
          <w:bCs/>
          <w:sz w:val="24"/>
        </w:rPr>
      </w:pPr>
      <w:r w:rsidRPr="00750AB2">
        <w:rPr>
          <w:b/>
          <w:bCs/>
          <w:sz w:val="24"/>
        </w:rPr>
        <w:t>投标书</w:t>
      </w:r>
    </w:p>
    <w:p w:rsidR="00A3332A" w:rsidRPr="00750AB2" w:rsidRDefault="00A3332A" w:rsidP="00A3332A">
      <w:pPr>
        <w:spacing w:line="360" w:lineRule="auto"/>
        <w:rPr>
          <w:sz w:val="24"/>
        </w:rPr>
      </w:pPr>
      <w:r w:rsidRPr="00750AB2">
        <w:rPr>
          <w:sz w:val="24"/>
        </w:rPr>
        <w:t>致：天津市政府采购中心</w:t>
      </w:r>
    </w:p>
    <w:p w:rsidR="00A3332A" w:rsidRPr="00750AB2" w:rsidRDefault="00A3332A" w:rsidP="00A3332A">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A3332A" w:rsidRPr="00750AB2" w:rsidRDefault="00A3332A" w:rsidP="00A3332A">
      <w:pPr>
        <w:spacing w:line="360" w:lineRule="auto"/>
        <w:ind w:firstLineChars="200" w:firstLine="480"/>
        <w:rPr>
          <w:sz w:val="24"/>
        </w:rPr>
      </w:pPr>
      <w:r w:rsidRPr="00750AB2">
        <w:rPr>
          <w:sz w:val="24"/>
        </w:rPr>
        <w:t>据此函，签字代表宣布同意如下：</w:t>
      </w:r>
    </w:p>
    <w:p w:rsidR="00A3332A" w:rsidRPr="00750AB2" w:rsidRDefault="00A3332A" w:rsidP="00A3332A">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A3332A" w:rsidRPr="00750AB2" w:rsidRDefault="00A3332A" w:rsidP="00A3332A">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w:t>
      </w:r>
    </w:p>
    <w:p w:rsidR="00A3332A" w:rsidRPr="00750AB2" w:rsidRDefault="00A3332A" w:rsidP="00A3332A">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A3332A" w:rsidRPr="00750AB2" w:rsidRDefault="00A3332A" w:rsidP="00A3332A">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3332A" w:rsidRPr="00750AB2" w:rsidRDefault="00A3332A" w:rsidP="00A3332A">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A3332A" w:rsidRPr="00750AB2" w:rsidRDefault="00A3332A" w:rsidP="00A3332A">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A3332A" w:rsidRPr="00750AB2" w:rsidRDefault="00A3332A" w:rsidP="00A3332A">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A3332A" w:rsidRPr="00750AB2" w:rsidRDefault="00A3332A" w:rsidP="00A3332A">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A3332A" w:rsidRDefault="00A3332A" w:rsidP="00A3332A">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w:t>
      </w:r>
      <w:r w:rsidRPr="00750AB2">
        <w:rPr>
          <w:sz w:val="24"/>
        </w:rPr>
        <w:lastRenderedPageBreak/>
        <w:t>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A3332A" w:rsidRPr="00426575" w:rsidRDefault="00A3332A" w:rsidP="00A3332A">
      <w:pPr>
        <w:spacing w:line="360" w:lineRule="auto"/>
        <w:ind w:firstLineChars="200" w:firstLine="480"/>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A3332A" w:rsidRPr="00750AB2" w:rsidRDefault="00A3332A" w:rsidP="00A3332A">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A3332A" w:rsidRPr="00750AB2" w:rsidRDefault="00A3332A" w:rsidP="00A3332A">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A3332A" w:rsidRPr="00750AB2" w:rsidRDefault="00A3332A" w:rsidP="00A3332A">
      <w:pPr>
        <w:spacing w:line="360" w:lineRule="auto"/>
        <w:ind w:firstLineChars="200" w:firstLine="480"/>
        <w:rPr>
          <w:sz w:val="24"/>
        </w:rPr>
      </w:pPr>
      <w:r w:rsidRPr="00750AB2">
        <w:rPr>
          <w:sz w:val="24"/>
        </w:rPr>
        <w:t>1</w:t>
      </w:r>
      <w:r>
        <w:rPr>
          <w:rFonts w:hint="eastAsia"/>
          <w:sz w:val="24"/>
        </w:rPr>
        <w:t>2</w:t>
      </w:r>
      <w:r w:rsidRPr="00750AB2">
        <w:rPr>
          <w:sz w:val="24"/>
        </w:rPr>
        <w:t xml:space="preserve">. </w:t>
      </w:r>
      <w:r w:rsidRPr="00750AB2">
        <w:rPr>
          <w:sz w:val="24"/>
        </w:rPr>
        <w:t>与本投标有关的一切正式往来通讯请寄：</w:t>
      </w:r>
    </w:p>
    <w:p w:rsidR="00A3332A" w:rsidRPr="00750AB2" w:rsidRDefault="00A3332A" w:rsidP="00A3332A">
      <w:pPr>
        <w:spacing w:line="560" w:lineRule="exact"/>
        <w:ind w:firstLineChars="100" w:firstLine="240"/>
        <w:rPr>
          <w:sz w:val="24"/>
        </w:rPr>
      </w:pPr>
      <w:r w:rsidRPr="00750AB2">
        <w:rPr>
          <w:sz w:val="24"/>
        </w:rPr>
        <w:t>地</w:t>
      </w:r>
      <w:r w:rsidRPr="00750AB2">
        <w:rPr>
          <w:sz w:val="24"/>
        </w:rPr>
        <w:t xml:space="preserve">    </w:t>
      </w:r>
      <w:r w:rsidRPr="00750AB2">
        <w:rPr>
          <w:sz w:val="24"/>
        </w:rPr>
        <w:t>址：</w:t>
      </w:r>
    </w:p>
    <w:p w:rsidR="00A3332A" w:rsidRPr="00750AB2" w:rsidRDefault="00A3332A" w:rsidP="00A3332A">
      <w:pPr>
        <w:spacing w:line="560" w:lineRule="exact"/>
        <w:ind w:firstLineChars="100" w:firstLine="240"/>
        <w:rPr>
          <w:sz w:val="24"/>
        </w:rPr>
      </w:pPr>
      <w:r w:rsidRPr="00750AB2">
        <w:rPr>
          <w:sz w:val="24"/>
        </w:rPr>
        <w:t>邮政编码：</w:t>
      </w:r>
    </w:p>
    <w:p w:rsidR="00A3332A" w:rsidRPr="00750AB2" w:rsidRDefault="00A3332A" w:rsidP="00A3332A">
      <w:pPr>
        <w:spacing w:line="560" w:lineRule="exact"/>
        <w:ind w:firstLineChars="100" w:firstLine="240"/>
        <w:rPr>
          <w:sz w:val="24"/>
        </w:rPr>
      </w:pPr>
      <w:r w:rsidRPr="00750AB2">
        <w:rPr>
          <w:sz w:val="24"/>
        </w:rPr>
        <w:t>电</w:t>
      </w:r>
      <w:r w:rsidRPr="00750AB2">
        <w:rPr>
          <w:sz w:val="24"/>
        </w:rPr>
        <w:t xml:space="preserve">    </w:t>
      </w:r>
      <w:r w:rsidRPr="00750AB2">
        <w:rPr>
          <w:sz w:val="24"/>
        </w:rPr>
        <w:t>话：</w:t>
      </w:r>
    </w:p>
    <w:p w:rsidR="00A3332A" w:rsidRPr="00750AB2" w:rsidRDefault="00A3332A" w:rsidP="00A3332A">
      <w:pPr>
        <w:spacing w:line="560" w:lineRule="exact"/>
        <w:ind w:firstLineChars="100" w:firstLine="240"/>
        <w:rPr>
          <w:sz w:val="24"/>
        </w:rPr>
      </w:pPr>
      <w:r w:rsidRPr="00750AB2">
        <w:rPr>
          <w:sz w:val="24"/>
        </w:rPr>
        <w:t>传</w:t>
      </w:r>
      <w:r w:rsidRPr="00750AB2">
        <w:rPr>
          <w:sz w:val="24"/>
        </w:rPr>
        <w:t xml:space="preserve">    </w:t>
      </w:r>
      <w:r w:rsidRPr="00750AB2">
        <w:rPr>
          <w:sz w:val="24"/>
        </w:rPr>
        <w:t>真：</w:t>
      </w:r>
    </w:p>
    <w:p w:rsidR="00A3332A" w:rsidRDefault="00A3332A" w:rsidP="00A3332A">
      <w:pPr>
        <w:spacing w:line="360" w:lineRule="auto"/>
        <w:ind w:firstLineChars="1700" w:firstLine="408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832534" w:rsidRDefault="00A3332A" w:rsidP="00A3332A">
      <w:pPr>
        <w:spacing w:line="460" w:lineRule="exact"/>
        <w:rPr>
          <w:sz w:val="24"/>
        </w:rPr>
      </w:pPr>
    </w:p>
    <w:p w:rsidR="00A3332A" w:rsidRPr="00750AB2" w:rsidRDefault="00A3332A" w:rsidP="00A3332A">
      <w:pPr>
        <w:widowControl/>
        <w:jc w:val="left"/>
        <w:rPr>
          <w:sz w:val="24"/>
        </w:rPr>
      </w:pPr>
      <w:r w:rsidRPr="00750AB2">
        <w:rPr>
          <w:sz w:val="24"/>
        </w:rPr>
        <w:br w:type="page"/>
      </w:r>
    </w:p>
    <w:p w:rsidR="00A3332A" w:rsidRPr="00750AB2" w:rsidRDefault="00A3332A" w:rsidP="00A3332A">
      <w:pPr>
        <w:widowControl/>
        <w:jc w:val="left"/>
        <w:rPr>
          <w:sz w:val="24"/>
        </w:rPr>
      </w:pPr>
      <w:r w:rsidRPr="00750AB2">
        <w:rPr>
          <w:sz w:val="24"/>
        </w:rPr>
        <w:lastRenderedPageBreak/>
        <w:t>附件</w:t>
      </w:r>
      <w:r w:rsidRPr="00750AB2">
        <w:rPr>
          <w:sz w:val="24"/>
        </w:rPr>
        <w:t>2</w:t>
      </w:r>
    </w:p>
    <w:p w:rsidR="00A3332A" w:rsidRPr="00750AB2" w:rsidRDefault="00A3332A" w:rsidP="00A3332A">
      <w:pPr>
        <w:autoSpaceDN w:val="0"/>
        <w:spacing w:line="360" w:lineRule="auto"/>
        <w:jc w:val="center"/>
        <w:rPr>
          <w:b/>
          <w:bCs/>
          <w:sz w:val="24"/>
        </w:rPr>
      </w:pPr>
      <w:r w:rsidRPr="00750AB2">
        <w:rPr>
          <w:b/>
          <w:bCs/>
          <w:sz w:val="24"/>
        </w:rPr>
        <w:t>开标一览表</w:t>
      </w:r>
    </w:p>
    <w:p w:rsidR="00A3332A" w:rsidRPr="00750AB2" w:rsidRDefault="00A3332A" w:rsidP="00A3332A">
      <w:pPr>
        <w:ind w:right="84"/>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A3332A" w:rsidRPr="00750AB2" w:rsidTr="006848C1">
        <w:trPr>
          <w:jc w:val="center"/>
        </w:trPr>
        <w:tc>
          <w:tcPr>
            <w:tcW w:w="730" w:type="pct"/>
            <w:vAlign w:val="center"/>
          </w:tcPr>
          <w:p w:rsidR="00A3332A" w:rsidRPr="00750AB2" w:rsidRDefault="00A3332A" w:rsidP="006848C1">
            <w:pPr>
              <w:spacing w:line="460" w:lineRule="exact"/>
              <w:jc w:val="center"/>
              <w:rPr>
                <w:sz w:val="24"/>
              </w:rPr>
            </w:pPr>
            <w:proofErr w:type="gramStart"/>
            <w:r w:rsidRPr="00750AB2">
              <w:rPr>
                <w:sz w:val="24"/>
              </w:rPr>
              <w:t>包号</w:t>
            </w:r>
            <w:proofErr w:type="gramEnd"/>
          </w:p>
        </w:tc>
        <w:tc>
          <w:tcPr>
            <w:tcW w:w="1278" w:type="pct"/>
            <w:vAlign w:val="center"/>
          </w:tcPr>
          <w:p w:rsidR="00A3332A" w:rsidRPr="00750AB2" w:rsidRDefault="00A3332A" w:rsidP="006848C1">
            <w:pPr>
              <w:spacing w:line="460" w:lineRule="exact"/>
              <w:jc w:val="center"/>
              <w:rPr>
                <w:sz w:val="24"/>
              </w:rPr>
            </w:pPr>
            <w:r w:rsidRPr="00750AB2">
              <w:rPr>
                <w:sz w:val="24"/>
              </w:rPr>
              <w:t>服务名称</w:t>
            </w:r>
          </w:p>
        </w:tc>
        <w:tc>
          <w:tcPr>
            <w:tcW w:w="806" w:type="pct"/>
            <w:vAlign w:val="center"/>
          </w:tcPr>
          <w:p w:rsidR="00A3332A" w:rsidRPr="00750AB2" w:rsidRDefault="00A3332A" w:rsidP="006848C1">
            <w:pPr>
              <w:spacing w:line="460" w:lineRule="exact"/>
              <w:jc w:val="center"/>
              <w:rPr>
                <w:sz w:val="24"/>
              </w:rPr>
            </w:pPr>
            <w:r w:rsidRPr="00750AB2">
              <w:rPr>
                <w:sz w:val="24"/>
              </w:rPr>
              <w:t>数量</w:t>
            </w:r>
          </w:p>
        </w:tc>
        <w:tc>
          <w:tcPr>
            <w:tcW w:w="1202" w:type="pct"/>
            <w:vAlign w:val="center"/>
          </w:tcPr>
          <w:p w:rsidR="00A3332A" w:rsidRPr="00750AB2" w:rsidRDefault="00A3332A" w:rsidP="006848C1">
            <w:pPr>
              <w:spacing w:line="460" w:lineRule="exact"/>
              <w:jc w:val="center"/>
              <w:rPr>
                <w:sz w:val="24"/>
              </w:rPr>
            </w:pPr>
            <w:r w:rsidRPr="00750AB2">
              <w:rPr>
                <w:sz w:val="24"/>
              </w:rPr>
              <w:t>投标总价</w:t>
            </w:r>
          </w:p>
        </w:tc>
        <w:tc>
          <w:tcPr>
            <w:tcW w:w="984" w:type="pct"/>
            <w:vAlign w:val="center"/>
          </w:tcPr>
          <w:p w:rsidR="00A3332A" w:rsidRPr="00750AB2" w:rsidRDefault="00A3332A" w:rsidP="006848C1">
            <w:pPr>
              <w:spacing w:line="460" w:lineRule="exact"/>
              <w:jc w:val="center"/>
              <w:rPr>
                <w:sz w:val="24"/>
              </w:rPr>
            </w:pPr>
            <w:r w:rsidRPr="00750AB2">
              <w:rPr>
                <w:sz w:val="24"/>
              </w:rPr>
              <w:t>备注</w:t>
            </w: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r w:rsidR="00A3332A" w:rsidRPr="00750AB2" w:rsidTr="006848C1">
        <w:trPr>
          <w:jc w:val="center"/>
        </w:trPr>
        <w:tc>
          <w:tcPr>
            <w:tcW w:w="730" w:type="pct"/>
          </w:tcPr>
          <w:p w:rsidR="00A3332A" w:rsidRPr="00750AB2" w:rsidRDefault="00A3332A" w:rsidP="006848C1">
            <w:pPr>
              <w:spacing w:line="460" w:lineRule="exact"/>
              <w:rPr>
                <w:sz w:val="24"/>
              </w:rPr>
            </w:pPr>
          </w:p>
        </w:tc>
        <w:tc>
          <w:tcPr>
            <w:tcW w:w="1278" w:type="pct"/>
          </w:tcPr>
          <w:p w:rsidR="00A3332A" w:rsidRPr="00750AB2" w:rsidRDefault="00A3332A" w:rsidP="006848C1">
            <w:pPr>
              <w:spacing w:line="460" w:lineRule="exact"/>
              <w:rPr>
                <w:sz w:val="24"/>
              </w:rPr>
            </w:pPr>
          </w:p>
        </w:tc>
        <w:tc>
          <w:tcPr>
            <w:tcW w:w="806" w:type="pct"/>
          </w:tcPr>
          <w:p w:rsidR="00A3332A" w:rsidRPr="00750AB2" w:rsidRDefault="00A3332A" w:rsidP="006848C1">
            <w:pPr>
              <w:spacing w:line="460" w:lineRule="exact"/>
              <w:rPr>
                <w:sz w:val="24"/>
              </w:rPr>
            </w:pPr>
          </w:p>
        </w:tc>
        <w:tc>
          <w:tcPr>
            <w:tcW w:w="1202" w:type="pct"/>
          </w:tcPr>
          <w:p w:rsidR="00A3332A" w:rsidRPr="00750AB2" w:rsidRDefault="00A3332A" w:rsidP="006848C1">
            <w:pPr>
              <w:spacing w:line="460" w:lineRule="exact"/>
              <w:rPr>
                <w:sz w:val="24"/>
              </w:rPr>
            </w:pPr>
          </w:p>
        </w:tc>
        <w:tc>
          <w:tcPr>
            <w:tcW w:w="984" w:type="pct"/>
          </w:tcPr>
          <w:p w:rsidR="00A3332A" w:rsidRPr="00750AB2" w:rsidRDefault="00A3332A" w:rsidP="006848C1">
            <w:pPr>
              <w:spacing w:line="460" w:lineRule="exact"/>
              <w:rPr>
                <w:sz w:val="24"/>
              </w:rPr>
            </w:pPr>
          </w:p>
        </w:tc>
      </w:tr>
    </w:tbl>
    <w:p w:rsidR="00A3332A" w:rsidRPr="00750AB2" w:rsidRDefault="00A3332A" w:rsidP="00A3332A">
      <w:pPr>
        <w:spacing w:line="360" w:lineRule="auto"/>
        <w:ind w:right="84" w:firstLine="420"/>
        <w:rPr>
          <w:sz w:val="24"/>
        </w:rPr>
      </w:pPr>
    </w:p>
    <w:p w:rsidR="00A3332A" w:rsidRPr="00750AB2" w:rsidRDefault="00A3332A" w:rsidP="00A3332A">
      <w:pPr>
        <w:spacing w:line="360" w:lineRule="auto"/>
        <w:ind w:right="84" w:firstLine="42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spacing w:line="360" w:lineRule="auto"/>
        <w:ind w:right="84" w:firstLine="420"/>
        <w:rPr>
          <w:sz w:val="24"/>
        </w:rPr>
      </w:pPr>
    </w:p>
    <w:p w:rsidR="00A3332A" w:rsidRPr="00750AB2" w:rsidRDefault="00A3332A" w:rsidP="00A3332A">
      <w:pPr>
        <w:widowControl/>
        <w:jc w:val="left"/>
        <w:rPr>
          <w:sz w:val="24"/>
        </w:rPr>
      </w:pPr>
      <w:r w:rsidRPr="00750AB2">
        <w:rPr>
          <w:sz w:val="24"/>
        </w:rPr>
        <w:br w:type="page"/>
      </w:r>
    </w:p>
    <w:p w:rsidR="00A3332A" w:rsidRPr="00750AB2" w:rsidRDefault="00A3332A" w:rsidP="00A3332A">
      <w:pPr>
        <w:tabs>
          <w:tab w:val="left" w:pos="360"/>
        </w:tabs>
        <w:spacing w:afterLines="100" w:after="312" w:line="360" w:lineRule="auto"/>
        <w:ind w:firstLineChars="200" w:firstLine="480"/>
        <w:rPr>
          <w:sz w:val="24"/>
        </w:rPr>
      </w:pPr>
      <w:r w:rsidRPr="00750AB2">
        <w:rPr>
          <w:sz w:val="24"/>
        </w:rPr>
        <w:lastRenderedPageBreak/>
        <w:t>附件</w:t>
      </w:r>
      <w:r w:rsidRPr="00750AB2">
        <w:rPr>
          <w:sz w:val="24"/>
        </w:rPr>
        <w:t>3</w:t>
      </w:r>
    </w:p>
    <w:p w:rsidR="00A3332A" w:rsidRPr="00750AB2" w:rsidRDefault="00A3332A" w:rsidP="00A3332A">
      <w:pPr>
        <w:autoSpaceDN w:val="0"/>
        <w:spacing w:line="360" w:lineRule="auto"/>
        <w:jc w:val="center"/>
        <w:rPr>
          <w:b/>
          <w:bCs/>
          <w:sz w:val="24"/>
        </w:rPr>
      </w:pPr>
      <w:r w:rsidRPr="00750AB2">
        <w:rPr>
          <w:b/>
          <w:bCs/>
          <w:sz w:val="24"/>
        </w:rPr>
        <w:t>开标分项一览表</w:t>
      </w:r>
    </w:p>
    <w:p w:rsidR="00A3332A" w:rsidRPr="00750AB2" w:rsidRDefault="00A3332A" w:rsidP="00A3332A">
      <w:pPr>
        <w:ind w:right="84"/>
        <w:rPr>
          <w:sz w:val="24"/>
        </w:rPr>
      </w:pPr>
    </w:p>
    <w:p w:rsidR="00A3332A" w:rsidRPr="00750AB2" w:rsidRDefault="00A3332A" w:rsidP="00A3332A">
      <w:pPr>
        <w:spacing w:line="460" w:lineRule="exact"/>
        <w:ind w:left="192"/>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A3332A" w:rsidRPr="00750AB2" w:rsidRDefault="00A3332A" w:rsidP="00A3332A">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3332A" w:rsidRPr="00750AB2" w:rsidTr="006848C1">
        <w:trPr>
          <w:trHeight w:val="555"/>
          <w:jc w:val="center"/>
        </w:trPr>
        <w:tc>
          <w:tcPr>
            <w:tcW w:w="878" w:type="dxa"/>
            <w:vAlign w:val="center"/>
          </w:tcPr>
          <w:p w:rsidR="00A3332A" w:rsidRPr="00750AB2" w:rsidRDefault="00A3332A" w:rsidP="006848C1">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A3332A" w:rsidRPr="00750AB2" w:rsidRDefault="00A3332A" w:rsidP="006848C1">
            <w:pPr>
              <w:widowControl/>
              <w:jc w:val="center"/>
              <w:rPr>
                <w:b/>
                <w:bCs/>
                <w:kern w:val="0"/>
                <w:sz w:val="24"/>
                <w:szCs w:val="24"/>
              </w:rPr>
            </w:pPr>
            <w:r w:rsidRPr="00750AB2">
              <w:rPr>
                <w:b/>
                <w:bCs/>
                <w:kern w:val="0"/>
                <w:sz w:val="24"/>
                <w:szCs w:val="24"/>
              </w:rPr>
              <w:t>服务名称</w:t>
            </w:r>
          </w:p>
        </w:tc>
        <w:tc>
          <w:tcPr>
            <w:tcW w:w="1701" w:type="dxa"/>
            <w:vAlign w:val="center"/>
          </w:tcPr>
          <w:p w:rsidR="00A3332A" w:rsidRPr="00750AB2" w:rsidRDefault="00A3332A" w:rsidP="006848C1">
            <w:pPr>
              <w:widowControl/>
              <w:jc w:val="center"/>
              <w:rPr>
                <w:b/>
                <w:bCs/>
                <w:kern w:val="0"/>
                <w:sz w:val="24"/>
                <w:szCs w:val="24"/>
              </w:rPr>
            </w:pPr>
            <w:r w:rsidRPr="00750AB2">
              <w:rPr>
                <w:b/>
                <w:bCs/>
                <w:kern w:val="0"/>
                <w:sz w:val="24"/>
                <w:szCs w:val="24"/>
              </w:rPr>
              <w:t>总价</w:t>
            </w:r>
          </w:p>
        </w:tc>
        <w:tc>
          <w:tcPr>
            <w:tcW w:w="2238" w:type="dxa"/>
            <w:vAlign w:val="center"/>
          </w:tcPr>
          <w:p w:rsidR="00A3332A" w:rsidRPr="00750AB2" w:rsidRDefault="00A3332A" w:rsidP="006848C1">
            <w:pPr>
              <w:widowControl/>
              <w:jc w:val="center"/>
              <w:rPr>
                <w:b/>
                <w:bCs/>
                <w:kern w:val="0"/>
                <w:sz w:val="24"/>
                <w:szCs w:val="24"/>
              </w:rPr>
            </w:pPr>
            <w:r w:rsidRPr="00750AB2">
              <w:rPr>
                <w:b/>
                <w:bCs/>
                <w:kern w:val="0"/>
                <w:sz w:val="24"/>
                <w:szCs w:val="24"/>
              </w:rPr>
              <w:t>数量</w:t>
            </w:r>
          </w:p>
        </w:tc>
        <w:tc>
          <w:tcPr>
            <w:tcW w:w="1848" w:type="dxa"/>
            <w:vAlign w:val="center"/>
          </w:tcPr>
          <w:p w:rsidR="00A3332A" w:rsidRPr="00750AB2" w:rsidRDefault="00A3332A" w:rsidP="006848C1">
            <w:pPr>
              <w:widowControl/>
              <w:jc w:val="center"/>
              <w:rPr>
                <w:b/>
                <w:bCs/>
                <w:kern w:val="0"/>
                <w:sz w:val="24"/>
                <w:szCs w:val="24"/>
              </w:rPr>
            </w:pPr>
            <w:r w:rsidRPr="00750AB2">
              <w:rPr>
                <w:b/>
                <w:bCs/>
                <w:kern w:val="0"/>
                <w:sz w:val="24"/>
                <w:szCs w:val="24"/>
              </w:rPr>
              <w:t>备注</w:t>
            </w:r>
          </w:p>
        </w:tc>
      </w:tr>
      <w:tr w:rsidR="00A3332A" w:rsidRPr="00750AB2" w:rsidTr="006848C1">
        <w:trPr>
          <w:trHeight w:val="465"/>
          <w:jc w:val="center"/>
        </w:trPr>
        <w:tc>
          <w:tcPr>
            <w:tcW w:w="878" w:type="dxa"/>
            <w:vAlign w:val="center"/>
          </w:tcPr>
          <w:p w:rsidR="00A3332A" w:rsidRPr="00750AB2" w:rsidRDefault="00A3332A" w:rsidP="006848C1">
            <w:pPr>
              <w:widowControl/>
              <w:jc w:val="center"/>
              <w:rPr>
                <w:kern w:val="0"/>
                <w:sz w:val="24"/>
                <w:szCs w:val="24"/>
              </w:rPr>
            </w:pPr>
            <w:r w:rsidRPr="00750AB2">
              <w:rPr>
                <w:kern w:val="0"/>
                <w:sz w:val="24"/>
                <w:szCs w:val="24"/>
              </w:rPr>
              <w:t>1</w:t>
            </w:r>
          </w:p>
        </w:tc>
        <w:tc>
          <w:tcPr>
            <w:tcW w:w="2349" w:type="dxa"/>
            <w:vAlign w:val="center"/>
          </w:tcPr>
          <w:p w:rsidR="00A3332A" w:rsidRPr="00750AB2" w:rsidRDefault="00A3332A" w:rsidP="006848C1">
            <w:pPr>
              <w:widowControl/>
              <w:jc w:val="center"/>
              <w:rPr>
                <w:kern w:val="0"/>
                <w:sz w:val="24"/>
                <w:szCs w:val="24"/>
              </w:rPr>
            </w:pPr>
          </w:p>
        </w:tc>
        <w:tc>
          <w:tcPr>
            <w:tcW w:w="1701" w:type="dxa"/>
            <w:vAlign w:val="center"/>
          </w:tcPr>
          <w:p w:rsidR="00A3332A" w:rsidRPr="00750AB2" w:rsidRDefault="00A3332A" w:rsidP="006848C1">
            <w:pPr>
              <w:widowControl/>
              <w:jc w:val="center"/>
              <w:rPr>
                <w:kern w:val="0"/>
                <w:sz w:val="24"/>
                <w:szCs w:val="24"/>
              </w:rPr>
            </w:pPr>
          </w:p>
        </w:tc>
        <w:tc>
          <w:tcPr>
            <w:tcW w:w="2238" w:type="dxa"/>
            <w:vAlign w:val="center"/>
          </w:tcPr>
          <w:p w:rsidR="00A3332A" w:rsidRPr="00750AB2" w:rsidRDefault="00A3332A" w:rsidP="006848C1">
            <w:pPr>
              <w:widowControl/>
              <w:jc w:val="center"/>
              <w:rPr>
                <w:sz w:val="24"/>
                <w:szCs w:val="24"/>
              </w:rPr>
            </w:pPr>
            <w:r w:rsidRPr="00750AB2">
              <w:rPr>
                <w:sz w:val="24"/>
                <w:szCs w:val="24"/>
              </w:rPr>
              <w:t>1</w:t>
            </w:r>
            <w:r w:rsidRPr="00750AB2">
              <w:rPr>
                <w:sz w:val="24"/>
                <w:szCs w:val="24"/>
              </w:rPr>
              <w:t>项</w:t>
            </w:r>
          </w:p>
        </w:tc>
        <w:tc>
          <w:tcPr>
            <w:tcW w:w="1848" w:type="dxa"/>
            <w:vAlign w:val="center"/>
          </w:tcPr>
          <w:p w:rsidR="00A3332A" w:rsidRPr="00750AB2" w:rsidRDefault="00A3332A" w:rsidP="006848C1">
            <w:pPr>
              <w:widowControl/>
              <w:jc w:val="center"/>
              <w:rPr>
                <w:sz w:val="24"/>
                <w:szCs w:val="24"/>
              </w:rPr>
            </w:pPr>
          </w:p>
        </w:tc>
      </w:tr>
      <w:tr w:rsidR="00A3332A" w:rsidRPr="00750AB2" w:rsidTr="006848C1">
        <w:trPr>
          <w:trHeight w:val="465"/>
          <w:jc w:val="center"/>
        </w:trPr>
        <w:tc>
          <w:tcPr>
            <w:tcW w:w="9014" w:type="dxa"/>
            <w:gridSpan w:val="5"/>
            <w:vAlign w:val="center"/>
          </w:tcPr>
          <w:p w:rsidR="00A3332A" w:rsidRPr="00750AB2" w:rsidRDefault="00A3332A" w:rsidP="006848C1">
            <w:pPr>
              <w:widowControl/>
              <w:jc w:val="left"/>
              <w:rPr>
                <w:kern w:val="0"/>
                <w:sz w:val="24"/>
                <w:szCs w:val="24"/>
              </w:rPr>
            </w:pPr>
            <w:r w:rsidRPr="00750AB2">
              <w:rPr>
                <w:kern w:val="0"/>
                <w:sz w:val="24"/>
                <w:szCs w:val="24"/>
              </w:rPr>
              <w:t>其中</w:t>
            </w:r>
          </w:p>
        </w:tc>
      </w:tr>
      <w:tr w:rsidR="00A3332A" w:rsidRPr="00750AB2" w:rsidTr="006848C1">
        <w:trPr>
          <w:trHeight w:val="465"/>
          <w:jc w:val="center"/>
        </w:trPr>
        <w:tc>
          <w:tcPr>
            <w:tcW w:w="3227" w:type="dxa"/>
            <w:gridSpan w:val="2"/>
            <w:vAlign w:val="center"/>
          </w:tcPr>
          <w:p w:rsidR="00A3332A" w:rsidRPr="00750AB2" w:rsidRDefault="00A3332A" w:rsidP="006848C1">
            <w:pPr>
              <w:widowControl/>
              <w:jc w:val="left"/>
              <w:rPr>
                <w:b/>
                <w:sz w:val="24"/>
                <w:szCs w:val="24"/>
              </w:rPr>
            </w:pPr>
            <w:r w:rsidRPr="00750AB2">
              <w:rPr>
                <w:b/>
                <w:sz w:val="24"/>
                <w:szCs w:val="24"/>
              </w:rPr>
              <w:t>分项名称</w:t>
            </w:r>
          </w:p>
        </w:tc>
        <w:tc>
          <w:tcPr>
            <w:tcW w:w="1701" w:type="dxa"/>
            <w:vAlign w:val="center"/>
          </w:tcPr>
          <w:p w:rsidR="00A3332A" w:rsidRPr="00750AB2" w:rsidRDefault="00A3332A" w:rsidP="006848C1">
            <w:pPr>
              <w:widowControl/>
              <w:jc w:val="center"/>
              <w:rPr>
                <w:b/>
                <w:kern w:val="0"/>
                <w:sz w:val="24"/>
                <w:szCs w:val="24"/>
              </w:rPr>
            </w:pPr>
            <w:r w:rsidRPr="00750AB2">
              <w:rPr>
                <w:b/>
                <w:kern w:val="0"/>
                <w:sz w:val="24"/>
                <w:szCs w:val="24"/>
              </w:rPr>
              <w:t>价格</w:t>
            </w:r>
          </w:p>
        </w:tc>
        <w:tc>
          <w:tcPr>
            <w:tcW w:w="2238" w:type="dxa"/>
            <w:vAlign w:val="center"/>
          </w:tcPr>
          <w:p w:rsidR="00A3332A" w:rsidRPr="00750AB2" w:rsidRDefault="00A3332A" w:rsidP="006848C1">
            <w:pPr>
              <w:widowControl/>
              <w:jc w:val="center"/>
              <w:rPr>
                <w:b/>
                <w:kern w:val="0"/>
                <w:sz w:val="24"/>
                <w:szCs w:val="24"/>
              </w:rPr>
            </w:pPr>
            <w:r w:rsidRPr="00750AB2">
              <w:rPr>
                <w:b/>
                <w:kern w:val="0"/>
                <w:sz w:val="24"/>
                <w:szCs w:val="24"/>
              </w:rPr>
              <w:t>数量</w:t>
            </w:r>
          </w:p>
        </w:tc>
        <w:tc>
          <w:tcPr>
            <w:tcW w:w="1848" w:type="dxa"/>
            <w:vAlign w:val="center"/>
          </w:tcPr>
          <w:p w:rsidR="00A3332A" w:rsidRPr="00750AB2" w:rsidRDefault="00A3332A" w:rsidP="006848C1">
            <w:pPr>
              <w:widowControl/>
              <w:jc w:val="center"/>
              <w:rPr>
                <w:b/>
                <w:bCs/>
                <w:kern w:val="0"/>
                <w:sz w:val="24"/>
                <w:szCs w:val="24"/>
              </w:rPr>
            </w:pPr>
            <w:r w:rsidRPr="00750AB2">
              <w:rPr>
                <w:b/>
                <w:bCs/>
                <w:kern w:val="0"/>
                <w:sz w:val="24"/>
                <w:szCs w:val="24"/>
              </w:rPr>
              <w:t>备注</w:t>
            </w:r>
          </w:p>
        </w:tc>
      </w:tr>
      <w:tr w:rsidR="00A3332A" w:rsidRPr="00750AB2" w:rsidTr="006848C1">
        <w:trPr>
          <w:trHeight w:val="465"/>
          <w:jc w:val="center"/>
        </w:trPr>
        <w:tc>
          <w:tcPr>
            <w:tcW w:w="3227" w:type="dxa"/>
            <w:gridSpan w:val="2"/>
            <w:vAlign w:val="center"/>
          </w:tcPr>
          <w:p w:rsidR="00A3332A" w:rsidRPr="00CB2166" w:rsidRDefault="00A3332A" w:rsidP="006848C1">
            <w:pPr>
              <w:widowControl/>
              <w:jc w:val="left"/>
              <w:rPr>
                <w:kern w:val="0"/>
                <w:sz w:val="24"/>
                <w:szCs w:val="24"/>
              </w:rPr>
            </w:pPr>
            <w:r w:rsidRPr="00CB2166">
              <w:rPr>
                <w:sz w:val="24"/>
              </w:rPr>
              <w:t>人员费用、</w:t>
            </w:r>
          </w:p>
        </w:tc>
        <w:tc>
          <w:tcPr>
            <w:tcW w:w="1701" w:type="dxa"/>
            <w:vAlign w:val="center"/>
          </w:tcPr>
          <w:p w:rsidR="00A3332A" w:rsidRPr="00750AB2" w:rsidRDefault="00A3332A" w:rsidP="006848C1">
            <w:pPr>
              <w:widowControl/>
              <w:jc w:val="center"/>
              <w:rPr>
                <w:kern w:val="0"/>
                <w:sz w:val="24"/>
                <w:szCs w:val="24"/>
              </w:rPr>
            </w:pPr>
          </w:p>
        </w:tc>
        <w:tc>
          <w:tcPr>
            <w:tcW w:w="2238" w:type="dxa"/>
            <w:vAlign w:val="center"/>
          </w:tcPr>
          <w:p w:rsidR="00A3332A" w:rsidRPr="00750AB2" w:rsidRDefault="00A3332A" w:rsidP="006848C1">
            <w:pPr>
              <w:widowControl/>
              <w:jc w:val="center"/>
              <w:rPr>
                <w:kern w:val="0"/>
                <w:sz w:val="24"/>
                <w:szCs w:val="24"/>
              </w:rPr>
            </w:pPr>
          </w:p>
        </w:tc>
        <w:tc>
          <w:tcPr>
            <w:tcW w:w="1848" w:type="dxa"/>
            <w:vAlign w:val="center"/>
          </w:tcPr>
          <w:p w:rsidR="00A3332A" w:rsidRPr="00750AB2" w:rsidRDefault="00A3332A" w:rsidP="006848C1">
            <w:pPr>
              <w:widowControl/>
              <w:jc w:val="center"/>
              <w:rPr>
                <w:sz w:val="24"/>
                <w:szCs w:val="24"/>
              </w:rPr>
            </w:pPr>
          </w:p>
        </w:tc>
      </w:tr>
      <w:tr w:rsidR="00A3332A" w:rsidRPr="00750AB2" w:rsidTr="006848C1">
        <w:trPr>
          <w:trHeight w:val="465"/>
          <w:jc w:val="center"/>
        </w:trPr>
        <w:tc>
          <w:tcPr>
            <w:tcW w:w="3227" w:type="dxa"/>
            <w:gridSpan w:val="2"/>
            <w:vAlign w:val="center"/>
          </w:tcPr>
          <w:p w:rsidR="00A3332A" w:rsidRPr="00CB2166" w:rsidRDefault="00A3332A" w:rsidP="006848C1">
            <w:pPr>
              <w:widowControl/>
              <w:jc w:val="left"/>
              <w:rPr>
                <w:kern w:val="0"/>
                <w:sz w:val="24"/>
                <w:szCs w:val="24"/>
              </w:rPr>
            </w:pPr>
            <w:r w:rsidRPr="00CB2166">
              <w:rPr>
                <w:sz w:val="24"/>
              </w:rPr>
              <w:t>服务费用、</w:t>
            </w:r>
          </w:p>
        </w:tc>
        <w:tc>
          <w:tcPr>
            <w:tcW w:w="1701" w:type="dxa"/>
            <w:vAlign w:val="center"/>
          </w:tcPr>
          <w:p w:rsidR="00A3332A" w:rsidRPr="00750AB2" w:rsidRDefault="00A3332A" w:rsidP="006848C1">
            <w:pPr>
              <w:widowControl/>
              <w:jc w:val="center"/>
              <w:rPr>
                <w:kern w:val="0"/>
                <w:sz w:val="24"/>
                <w:szCs w:val="24"/>
              </w:rPr>
            </w:pPr>
          </w:p>
        </w:tc>
        <w:tc>
          <w:tcPr>
            <w:tcW w:w="2238" w:type="dxa"/>
            <w:vAlign w:val="center"/>
          </w:tcPr>
          <w:p w:rsidR="00A3332A" w:rsidRPr="00750AB2" w:rsidRDefault="00A3332A" w:rsidP="006848C1">
            <w:pPr>
              <w:widowControl/>
              <w:jc w:val="center"/>
              <w:rPr>
                <w:kern w:val="0"/>
                <w:sz w:val="24"/>
                <w:szCs w:val="24"/>
              </w:rPr>
            </w:pPr>
          </w:p>
        </w:tc>
        <w:tc>
          <w:tcPr>
            <w:tcW w:w="1848" w:type="dxa"/>
            <w:vAlign w:val="center"/>
          </w:tcPr>
          <w:p w:rsidR="00A3332A" w:rsidRPr="00750AB2" w:rsidRDefault="00A3332A" w:rsidP="006848C1">
            <w:pPr>
              <w:widowControl/>
              <w:jc w:val="center"/>
              <w:rPr>
                <w:sz w:val="24"/>
                <w:szCs w:val="24"/>
              </w:rPr>
            </w:pPr>
          </w:p>
        </w:tc>
      </w:tr>
      <w:tr w:rsidR="00A3332A" w:rsidRPr="00750AB2" w:rsidTr="006848C1">
        <w:trPr>
          <w:trHeight w:val="465"/>
          <w:jc w:val="center"/>
        </w:trPr>
        <w:tc>
          <w:tcPr>
            <w:tcW w:w="3227" w:type="dxa"/>
            <w:gridSpan w:val="2"/>
            <w:vAlign w:val="center"/>
          </w:tcPr>
          <w:p w:rsidR="00A3332A" w:rsidRPr="00CB2166" w:rsidRDefault="00A3332A" w:rsidP="006848C1">
            <w:pPr>
              <w:widowControl/>
              <w:jc w:val="left"/>
              <w:rPr>
                <w:kern w:val="0"/>
                <w:sz w:val="24"/>
                <w:szCs w:val="24"/>
              </w:rPr>
            </w:pPr>
            <w:r w:rsidRPr="00CB2166">
              <w:rPr>
                <w:rFonts w:hint="eastAsia"/>
                <w:sz w:val="24"/>
              </w:rPr>
              <w:t>维修及配件更换费用</w:t>
            </w:r>
          </w:p>
        </w:tc>
        <w:tc>
          <w:tcPr>
            <w:tcW w:w="1701" w:type="dxa"/>
            <w:vAlign w:val="center"/>
          </w:tcPr>
          <w:p w:rsidR="00A3332A" w:rsidRPr="00750AB2" w:rsidRDefault="00A3332A" w:rsidP="006848C1">
            <w:pPr>
              <w:widowControl/>
              <w:jc w:val="center"/>
              <w:rPr>
                <w:kern w:val="0"/>
                <w:sz w:val="24"/>
                <w:szCs w:val="24"/>
              </w:rPr>
            </w:pPr>
          </w:p>
        </w:tc>
        <w:tc>
          <w:tcPr>
            <w:tcW w:w="2238" w:type="dxa"/>
            <w:vAlign w:val="center"/>
          </w:tcPr>
          <w:p w:rsidR="00A3332A" w:rsidRPr="00750AB2" w:rsidRDefault="00A3332A" w:rsidP="006848C1">
            <w:pPr>
              <w:widowControl/>
              <w:jc w:val="center"/>
              <w:rPr>
                <w:kern w:val="0"/>
                <w:sz w:val="24"/>
                <w:szCs w:val="24"/>
              </w:rPr>
            </w:pPr>
          </w:p>
        </w:tc>
        <w:tc>
          <w:tcPr>
            <w:tcW w:w="1848" w:type="dxa"/>
            <w:vAlign w:val="center"/>
          </w:tcPr>
          <w:p w:rsidR="00A3332A" w:rsidRPr="00750AB2" w:rsidRDefault="00A3332A" w:rsidP="006848C1">
            <w:pPr>
              <w:widowControl/>
              <w:jc w:val="center"/>
              <w:rPr>
                <w:sz w:val="24"/>
                <w:szCs w:val="24"/>
              </w:rPr>
            </w:pPr>
          </w:p>
        </w:tc>
      </w:tr>
      <w:tr w:rsidR="00A3332A" w:rsidRPr="00750AB2" w:rsidTr="006848C1">
        <w:trPr>
          <w:trHeight w:val="465"/>
          <w:jc w:val="center"/>
        </w:trPr>
        <w:tc>
          <w:tcPr>
            <w:tcW w:w="3227" w:type="dxa"/>
            <w:gridSpan w:val="2"/>
            <w:vAlign w:val="center"/>
          </w:tcPr>
          <w:p w:rsidR="00A3332A" w:rsidRPr="00CB2166" w:rsidRDefault="00A3332A" w:rsidP="006848C1">
            <w:pPr>
              <w:widowControl/>
              <w:jc w:val="left"/>
              <w:rPr>
                <w:sz w:val="24"/>
              </w:rPr>
            </w:pPr>
            <w:r w:rsidRPr="00CB2166">
              <w:rPr>
                <w:sz w:val="24"/>
              </w:rPr>
              <w:t>管理费、税费</w:t>
            </w:r>
          </w:p>
        </w:tc>
        <w:tc>
          <w:tcPr>
            <w:tcW w:w="1701" w:type="dxa"/>
            <w:vAlign w:val="center"/>
          </w:tcPr>
          <w:p w:rsidR="00A3332A" w:rsidRPr="00750AB2" w:rsidRDefault="00A3332A" w:rsidP="006848C1">
            <w:pPr>
              <w:widowControl/>
              <w:jc w:val="center"/>
              <w:rPr>
                <w:kern w:val="0"/>
                <w:sz w:val="24"/>
                <w:szCs w:val="24"/>
              </w:rPr>
            </w:pPr>
          </w:p>
        </w:tc>
        <w:tc>
          <w:tcPr>
            <w:tcW w:w="2238" w:type="dxa"/>
            <w:vAlign w:val="center"/>
          </w:tcPr>
          <w:p w:rsidR="00A3332A" w:rsidRPr="00750AB2" w:rsidRDefault="00A3332A" w:rsidP="006848C1">
            <w:pPr>
              <w:widowControl/>
              <w:jc w:val="center"/>
              <w:rPr>
                <w:kern w:val="0"/>
                <w:sz w:val="24"/>
                <w:szCs w:val="24"/>
              </w:rPr>
            </w:pPr>
          </w:p>
        </w:tc>
        <w:tc>
          <w:tcPr>
            <w:tcW w:w="1848" w:type="dxa"/>
            <w:vAlign w:val="center"/>
          </w:tcPr>
          <w:p w:rsidR="00A3332A" w:rsidRPr="00750AB2" w:rsidRDefault="00A3332A" w:rsidP="006848C1">
            <w:pPr>
              <w:widowControl/>
              <w:jc w:val="center"/>
              <w:rPr>
                <w:sz w:val="24"/>
                <w:szCs w:val="24"/>
              </w:rPr>
            </w:pPr>
          </w:p>
        </w:tc>
      </w:tr>
      <w:tr w:rsidR="00A3332A" w:rsidRPr="00750AB2" w:rsidTr="006848C1">
        <w:trPr>
          <w:trHeight w:val="465"/>
          <w:jc w:val="center"/>
        </w:trPr>
        <w:tc>
          <w:tcPr>
            <w:tcW w:w="3227" w:type="dxa"/>
            <w:gridSpan w:val="2"/>
            <w:vAlign w:val="center"/>
          </w:tcPr>
          <w:p w:rsidR="00A3332A" w:rsidRPr="00750AB2" w:rsidRDefault="00A3332A" w:rsidP="006848C1">
            <w:pPr>
              <w:widowControl/>
              <w:jc w:val="left"/>
              <w:rPr>
                <w:sz w:val="24"/>
              </w:rPr>
            </w:pPr>
            <w:r w:rsidRPr="00750AB2">
              <w:rPr>
                <w:sz w:val="24"/>
              </w:rPr>
              <w:t>……</w:t>
            </w:r>
          </w:p>
        </w:tc>
        <w:tc>
          <w:tcPr>
            <w:tcW w:w="1701" w:type="dxa"/>
            <w:vAlign w:val="center"/>
          </w:tcPr>
          <w:p w:rsidR="00A3332A" w:rsidRPr="00750AB2" w:rsidRDefault="00A3332A" w:rsidP="006848C1">
            <w:pPr>
              <w:widowControl/>
              <w:jc w:val="center"/>
              <w:rPr>
                <w:kern w:val="0"/>
                <w:sz w:val="24"/>
                <w:szCs w:val="24"/>
              </w:rPr>
            </w:pPr>
          </w:p>
        </w:tc>
        <w:tc>
          <w:tcPr>
            <w:tcW w:w="2238" w:type="dxa"/>
            <w:vAlign w:val="center"/>
          </w:tcPr>
          <w:p w:rsidR="00A3332A" w:rsidRPr="00750AB2" w:rsidRDefault="00A3332A" w:rsidP="006848C1">
            <w:pPr>
              <w:widowControl/>
              <w:jc w:val="center"/>
              <w:rPr>
                <w:kern w:val="0"/>
                <w:sz w:val="24"/>
                <w:szCs w:val="24"/>
              </w:rPr>
            </w:pPr>
          </w:p>
        </w:tc>
        <w:tc>
          <w:tcPr>
            <w:tcW w:w="1848" w:type="dxa"/>
            <w:vAlign w:val="center"/>
          </w:tcPr>
          <w:p w:rsidR="00A3332A" w:rsidRPr="00750AB2" w:rsidRDefault="00A3332A" w:rsidP="006848C1">
            <w:pPr>
              <w:widowControl/>
              <w:jc w:val="center"/>
              <w:rPr>
                <w:kern w:val="0"/>
                <w:sz w:val="24"/>
                <w:szCs w:val="24"/>
              </w:rPr>
            </w:pPr>
          </w:p>
        </w:tc>
      </w:tr>
      <w:tr w:rsidR="00A3332A" w:rsidRPr="00750AB2" w:rsidTr="006848C1">
        <w:trPr>
          <w:trHeight w:val="465"/>
          <w:jc w:val="center"/>
        </w:trPr>
        <w:tc>
          <w:tcPr>
            <w:tcW w:w="3227" w:type="dxa"/>
            <w:gridSpan w:val="2"/>
            <w:vAlign w:val="center"/>
          </w:tcPr>
          <w:p w:rsidR="00A3332A" w:rsidRPr="00750AB2" w:rsidRDefault="00A3332A" w:rsidP="006848C1">
            <w:pPr>
              <w:widowControl/>
              <w:jc w:val="left"/>
              <w:rPr>
                <w:sz w:val="24"/>
              </w:rPr>
            </w:pPr>
          </w:p>
        </w:tc>
        <w:tc>
          <w:tcPr>
            <w:tcW w:w="1701" w:type="dxa"/>
            <w:vAlign w:val="center"/>
          </w:tcPr>
          <w:p w:rsidR="00A3332A" w:rsidRPr="00750AB2" w:rsidRDefault="00A3332A" w:rsidP="006848C1">
            <w:pPr>
              <w:widowControl/>
              <w:jc w:val="center"/>
              <w:rPr>
                <w:kern w:val="0"/>
                <w:sz w:val="24"/>
                <w:szCs w:val="24"/>
              </w:rPr>
            </w:pPr>
          </w:p>
        </w:tc>
        <w:tc>
          <w:tcPr>
            <w:tcW w:w="2238" w:type="dxa"/>
            <w:vAlign w:val="center"/>
          </w:tcPr>
          <w:p w:rsidR="00A3332A" w:rsidRPr="00750AB2" w:rsidRDefault="00A3332A" w:rsidP="006848C1">
            <w:pPr>
              <w:widowControl/>
              <w:jc w:val="center"/>
              <w:rPr>
                <w:kern w:val="0"/>
                <w:sz w:val="24"/>
                <w:szCs w:val="24"/>
              </w:rPr>
            </w:pPr>
          </w:p>
        </w:tc>
        <w:tc>
          <w:tcPr>
            <w:tcW w:w="1848" w:type="dxa"/>
            <w:vAlign w:val="center"/>
          </w:tcPr>
          <w:p w:rsidR="00A3332A" w:rsidRPr="00750AB2" w:rsidRDefault="00A3332A" w:rsidP="006848C1">
            <w:pPr>
              <w:widowControl/>
              <w:jc w:val="center"/>
              <w:rPr>
                <w:kern w:val="0"/>
                <w:sz w:val="24"/>
                <w:szCs w:val="24"/>
              </w:rPr>
            </w:pPr>
          </w:p>
        </w:tc>
      </w:tr>
      <w:tr w:rsidR="00A3332A" w:rsidRPr="00750AB2" w:rsidTr="006848C1">
        <w:trPr>
          <w:trHeight w:val="465"/>
          <w:jc w:val="center"/>
        </w:trPr>
        <w:tc>
          <w:tcPr>
            <w:tcW w:w="3227" w:type="dxa"/>
            <w:gridSpan w:val="2"/>
            <w:vAlign w:val="center"/>
          </w:tcPr>
          <w:p w:rsidR="00A3332A" w:rsidRPr="00750AB2" w:rsidRDefault="00A3332A" w:rsidP="006848C1">
            <w:pPr>
              <w:widowControl/>
              <w:jc w:val="center"/>
              <w:rPr>
                <w:sz w:val="24"/>
              </w:rPr>
            </w:pPr>
          </w:p>
        </w:tc>
        <w:tc>
          <w:tcPr>
            <w:tcW w:w="1701" w:type="dxa"/>
            <w:vAlign w:val="center"/>
          </w:tcPr>
          <w:p w:rsidR="00A3332A" w:rsidRPr="00750AB2" w:rsidRDefault="00A3332A" w:rsidP="006848C1">
            <w:pPr>
              <w:widowControl/>
              <w:jc w:val="center"/>
              <w:rPr>
                <w:kern w:val="0"/>
                <w:sz w:val="24"/>
                <w:szCs w:val="24"/>
              </w:rPr>
            </w:pPr>
          </w:p>
        </w:tc>
        <w:tc>
          <w:tcPr>
            <w:tcW w:w="2238" w:type="dxa"/>
            <w:vAlign w:val="center"/>
          </w:tcPr>
          <w:p w:rsidR="00A3332A" w:rsidRPr="00750AB2" w:rsidRDefault="00A3332A" w:rsidP="006848C1">
            <w:pPr>
              <w:widowControl/>
              <w:jc w:val="center"/>
              <w:rPr>
                <w:kern w:val="0"/>
                <w:sz w:val="24"/>
                <w:szCs w:val="24"/>
              </w:rPr>
            </w:pPr>
          </w:p>
        </w:tc>
        <w:tc>
          <w:tcPr>
            <w:tcW w:w="1848" w:type="dxa"/>
            <w:vAlign w:val="center"/>
          </w:tcPr>
          <w:p w:rsidR="00A3332A" w:rsidRPr="00750AB2" w:rsidRDefault="00A3332A" w:rsidP="006848C1">
            <w:pPr>
              <w:widowControl/>
              <w:jc w:val="center"/>
              <w:rPr>
                <w:kern w:val="0"/>
                <w:sz w:val="24"/>
                <w:szCs w:val="24"/>
              </w:rPr>
            </w:pPr>
          </w:p>
        </w:tc>
      </w:tr>
    </w:tbl>
    <w:p w:rsidR="00A3332A" w:rsidRPr="00750AB2" w:rsidRDefault="00A3332A" w:rsidP="00A3332A">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A3332A" w:rsidRPr="00750AB2" w:rsidRDefault="00A3332A" w:rsidP="00A3332A">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Default="00A3332A" w:rsidP="00A3332A">
      <w:pPr>
        <w:widowControl/>
        <w:jc w:val="left"/>
        <w:rPr>
          <w:sz w:val="24"/>
        </w:rPr>
      </w:pPr>
      <w:r>
        <w:rPr>
          <w:sz w:val="24"/>
        </w:rPr>
        <w:br w:type="page"/>
      </w:r>
    </w:p>
    <w:p w:rsidR="00A3332A" w:rsidRPr="00750AB2" w:rsidRDefault="00A3332A" w:rsidP="00A3332A">
      <w:pPr>
        <w:tabs>
          <w:tab w:val="left" w:pos="360"/>
        </w:tabs>
        <w:spacing w:afterLines="100" w:after="312" w:line="360" w:lineRule="auto"/>
        <w:ind w:firstLineChars="200" w:firstLine="480"/>
        <w:rPr>
          <w:sz w:val="24"/>
        </w:rPr>
      </w:pPr>
      <w:r w:rsidRPr="00750AB2">
        <w:rPr>
          <w:sz w:val="24"/>
        </w:rPr>
        <w:lastRenderedPageBreak/>
        <w:t>附件</w:t>
      </w:r>
      <w:r w:rsidRPr="00750AB2">
        <w:rPr>
          <w:sz w:val="24"/>
        </w:rPr>
        <w:t>4</w:t>
      </w:r>
    </w:p>
    <w:p w:rsidR="00A3332A" w:rsidRPr="00750AB2" w:rsidRDefault="00A3332A" w:rsidP="00A3332A">
      <w:pPr>
        <w:autoSpaceDN w:val="0"/>
        <w:spacing w:line="360" w:lineRule="auto"/>
        <w:jc w:val="center"/>
        <w:rPr>
          <w:b/>
          <w:bCs/>
          <w:sz w:val="24"/>
        </w:rPr>
      </w:pPr>
      <w:r w:rsidRPr="00750AB2">
        <w:rPr>
          <w:b/>
          <w:bCs/>
          <w:sz w:val="24"/>
        </w:rPr>
        <w:t>商务要求点对点应答表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A3332A" w:rsidRPr="00750AB2" w:rsidTr="006848C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332A" w:rsidRPr="00750AB2" w:rsidRDefault="00A3332A" w:rsidP="006848C1">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center"/>
              <w:rPr>
                <w:color w:val="000000"/>
                <w:kern w:val="0"/>
                <w:szCs w:val="21"/>
              </w:rPr>
            </w:pPr>
            <w:r w:rsidRPr="00750AB2">
              <w:rPr>
                <w:color w:val="000000"/>
                <w:kern w:val="0"/>
                <w:szCs w:val="21"/>
              </w:rPr>
              <w:t>备注</w:t>
            </w:r>
          </w:p>
        </w:tc>
      </w:tr>
      <w:tr w:rsidR="00A3332A" w:rsidRPr="00750AB2" w:rsidTr="006848C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（一）报价要求</w:t>
            </w:r>
          </w:p>
        </w:tc>
      </w:tr>
      <w:tr w:rsidR="00A3332A" w:rsidRPr="00750AB2" w:rsidTr="006848C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r>
      <w:tr w:rsidR="00A3332A" w:rsidRPr="00750AB2" w:rsidTr="006848C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（二）服务要求</w:t>
            </w:r>
          </w:p>
        </w:tc>
      </w:tr>
      <w:tr w:rsidR="00A3332A" w:rsidRPr="00750AB2" w:rsidTr="006848C1">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848C1">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center"/>
              <w:rPr>
                <w:color w:val="000000"/>
                <w:kern w:val="0"/>
                <w:szCs w:val="21"/>
              </w:rPr>
            </w:pPr>
            <w:r w:rsidRPr="00750AB2">
              <w:rPr>
                <w:color w:val="000000"/>
                <w:kern w:val="0"/>
                <w:szCs w:val="21"/>
              </w:rPr>
              <w:t xml:space="preserve">　</w:t>
            </w:r>
          </w:p>
        </w:tc>
      </w:tr>
      <w:tr w:rsidR="00A3332A" w:rsidRPr="00750AB2" w:rsidTr="006848C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（三）时间、地点要求</w:t>
            </w:r>
          </w:p>
        </w:tc>
      </w:tr>
      <w:tr w:rsidR="00A3332A" w:rsidRPr="00750AB2" w:rsidTr="006848C1">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r>
      <w:tr w:rsidR="00A3332A" w:rsidRPr="00750AB2" w:rsidTr="006848C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（四）付款方式</w:t>
            </w:r>
          </w:p>
        </w:tc>
      </w:tr>
      <w:tr w:rsidR="00A3332A" w:rsidRPr="00750AB2" w:rsidTr="006848C1">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r>
      <w:tr w:rsidR="00A3332A" w:rsidRPr="00750AB2" w:rsidTr="006848C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（五）投标保证金和履约保证金</w:t>
            </w:r>
          </w:p>
        </w:tc>
      </w:tr>
      <w:tr w:rsidR="00A3332A" w:rsidRPr="00750AB2" w:rsidTr="006848C1">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848C1">
            <w:pPr>
              <w:widowControl/>
              <w:jc w:val="left"/>
              <w:rPr>
                <w:color w:val="000000"/>
                <w:kern w:val="0"/>
                <w:szCs w:val="21"/>
              </w:rPr>
            </w:pPr>
            <w:r w:rsidRPr="00750AB2">
              <w:rPr>
                <w:color w:val="000000"/>
                <w:kern w:val="0"/>
                <w:szCs w:val="21"/>
              </w:rPr>
              <w:t xml:space="preserve">　</w:t>
            </w: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4. </w:t>
      </w:r>
      <w:r w:rsidRPr="00750AB2">
        <w:rPr>
          <w:sz w:val="24"/>
        </w:rPr>
        <w:t>偏离说明指招标要求与投标应答之间的不同之处。</w:t>
      </w:r>
    </w:p>
    <w:p w:rsidR="00A3332A" w:rsidRPr="00750AB2" w:rsidRDefault="00A3332A" w:rsidP="00A3332A">
      <w:pPr>
        <w:spacing w:line="360" w:lineRule="auto"/>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tabs>
          <w:tab w:val="left" w:pos="360"/>
        </w:tabs>
        <w:spacing w:afterLines="100" w:after="312" w:line="360" w:lineRule="auto"/>
        <w:ind w:firstLineChars="200" w:firstLine="480"/>
        <w:rPr>
          <w:sz w:val="24"/>
        </w:rPr>
      </w:pPr>
      <w:r w:rsidRPr="00750AB2">
        <w:rPr>
          <w:sz w:val="24"/>
        </w:rPr>
        <w:br w:type="page"/>
      </w:r>
      <w:r w:rsidRPr="00750AB2">
        <w:rPr>
          <w:sz w:val="24"/>
        </w:rPr>
        <w:lastRenderedPageBreak/>
        <w:t>附件</w:t>
      </w:r>
      <w:r w:rsidRPr="00750AB2">
        <w:rPr>
          <w:sz w:val="24"/>
        </w:rPr>
        <w:t>5</w:t>
      </w:r>
    </w:p>
    <w:p w:rsidR="00A3332A" w:rsidRPr="00750AB2" w:rsidRDefault="00A3332A" w:rsidP="00A3332A">
      <w:pPr>
        <w:autoSpaceDN w:val="0"/>
        <w:spacing w:line="360" w:lineRule="auto"/>
        <w:jc w:val="center"/>
        <w:rPr>
          <w:b/>
          <w:bCs/>
          <w:sz w:val="24"/>
        </w:rPr>
      </w:pPr>
      <w:r w:rsidRPr="00750AB2">
        <w:rPr>
          <w:b/>
          <w:bCs/>
          <w:sz w:val="24"/>
        </w:rPr>
        <w:t>技术要求点对点应答表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3332A" w:rsidRPr="00750AB2" w:rsidTr="006848C1">
        <w:trPr>
          <w:tblHeader/>
          <w:jc w:val="center"/>
        </w:trPr>
        <w:tc>
          <w:tcPr>
            <w:tcW w:w="843" w:type="dxa"/>
            <w:shd w:val="clear" w:color="auto" w:fill="auto"/>
            <w:vAlign w:val="center"/>
            <w:hideMark/>
          </w:tcPr>
          <w:p w:rsidR="00A3332A" w:rsidRPr="00750AB2" w:rsidRDefault="00A3332A" w:rsidP="006848C1">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A3332A" w:rsidRPr="00750AB2" w:rsidRDefault="00A3332A" w:rsidP="006848C1">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A3332A" w:rsidRPr="00750AB2" w:rsidRDefault="00A3332A" w:rsidP="006848C1">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A3332A" w:rsidRPr="00750AB2" w:rsidRDefault="00A3332A" w:rsidP="006848C1">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A3332A" w:rsidRPr="00750AB2" w:rsidRDefault="00A3332A" w:rsidP="006848C1">
            <w:pPr>
              <w:widowControl/>
              <w:snapToGrid w:val="0"/>
              <w:jc w:val="center"/>
              <w:rPr>
                <w:kern w:val="0"/>
                <w:sz w:val="24"/>
                <w:szCs w:val="21"/>
              </w:rPr>
            </w:pPr>
            <w:r w:rsidRPr="00750AB2">
              <w:rPr>
                <w:kern w:val="0"/>
                <w:sz w:val="24"/>
                <w:szCs w:val="21"/>
              </w:rPr>
              <w:t>备注</w:t>
            </w:r>
          </w:p>
        </w:tc>
      </w:tr>
      <w:tr w:rsidR="00A3332A" w:rsidRPr="00750AB2" w:rsidTr="006848C1">
        <w:trPr>
          <w:jc w:val="center"/>
        </w:trPr>
        <w:tc>
          <w:tcPr>
            <w:tcW w:w="843" w:type="dxa"/>
            <w:shd w:val="clear" w:color="auto" w:fill="auto"/>
            <w:vAlign w:val="center"/>
            <w:hideMark/>
          </w:tcPr>
          <w:p w:rsidR="00A3332A" w:rsidRPr="00750AB2" w:rsidRDefault="00A3332A" w:rsidP="006848C1">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A3332A" w:rsidRPr="00CB2166" w:rsidRDefault="00A3332A" w:rsidP="00CB2166">
            <w:pPr>
              <w:widowControl/>
              <w:snapToGrid w:val="0"/>
              <w:jc w:val="left"/>
              <w:rPr>
                <w:kern w:val="0"/>
                <w:sz w:val="24"/>
                <w:szCs w:val="21"/>
              </w:rPr>
            </w:pPr>
            <w:r w:rsidRPr="00CB2166">
              <w:rPr>
                <w:kern w:val="0"/>
                <w:sz w:val="24"/>
                <w:szCs w:val="21"/>
              </w:rPr>
              <w:t>（一）</w:t>
            </w:r>
            <w:r w:rsidRPr="00CB2166">
              <w:rPr>
                <w:sz w:val="24"/>
              </w:rPr>
              <w:t>投标人须承诺所提供的服务、人员及设备符合相关国家强制性规定。</w:t>
            </w:r>
          </w:p>
        </w:tc>
        <w:tc>
          <w:tcPr>
            <w:tcW w:w="2438" w:type="dxa"/>
            <w:shd w:val="clear" w:color="auto" w:fill="auto"/>
            <w:vAlign w:val="center"/>
            <w:hideMark/>
          </w:tcPr>
          <w:p w:rsidR="00A3332A" w:rsidRPr="00750AB2" w:rsidRDefault="00A3332A" w:rsidP="006848C1">
            <w:pPr>
              <w:widowControl/>
              <w:snapToGrid w:val="0"/>
              <w:jc w:val="center"/>
              <w:rPr>
                <w:kern w:val="0"/>
                <w:sz w:val="24"/>
                <w:szCs w:val="21"/>
              </w:rPr>
            </w:pPr>
          </w:p>
        </w:tc>
        <w:tc>
          <w:tcPr>
            <w:tcW w:w="1289" w:type="dxa"/>
            <w:shd w:val="clear" w:color="auto" w:fill="auto"/>
            <w:vAlign w:val="center"/>
            <w:hideMark/>
          </w:tcPr>
          <w:p w:rsidR="00A3332A" w:rsidRPr="00750AB2" w:rsidRDefault="00A3332A" w:rsidP="006848C1">
            <w:pPr>
              <w:widowControl/>
              <w:snapToGrid w:val="0"/>
              <w:jc w:val="center"/>
              <w:rPr>
                <w:kern w:val="0"/>
                <w:sz w:val="24"/>
                <w:szCs w:val="21"/>
              </w:rPr>
            </w:pPr>
          </w:p>
        </w:tc>
        <w:tc>
          <w:tcPr>
            <w:tcW w:w="843" w:type="dxa"/>
            <w:shd w:val="clear" w:color="auto" w:fill="auto"/>
            <w:vAlign w:val="center"/>
            <w:hideMark/>
          </w:tcPr>
          <w:p w:rsidR="00A3332A" w:rsidRPr="00750AB2" w:rsidRDefault="00A3332A" w:rsidP="006848C1">
            <w:pPr>
              <w:widowControl/>
              <w:snapToGrid w:val="0"/>
              <w:jc w:val="center"/>
              <w:rPr>
                <w:kern w:val="0"/>
                <w:sz w:val="24"/>
                <w:szCs w:val="21"/>
              </w:rPr>
            </w:pPr>
          </w:p>
        </w:tc>
      </w:tr>
      <w:tr w:rsidR="00A3332A" w:rsidRPr="00750AB2" w:rsidTr="006848C1">
        <w:trPr>
          <w:jc w:val="center"/>
        </w:trPr>
        <w:tc>
          <w:tcPr>
            <w:tcW w:w="9335" w:type="dxa"/>
            <w:gridSpan w:val="5"/>
            <w:shd w:val="clear" w:color="auto" w:fill="auto"/>
            <w:vAlign w:val="center"/>
          </w:tcPr>
          <w:p w:rsidR="00A3332A" w:rsidRPr="00CB2166" w:rsidRDefault="00A3332A" w:rsidP="006848C1">
            <w:pPr>
              <w:widowControl/>
              <w:snapToGrid w:val="0"/>
              <w:ind w:firstLineChars="150" w:firstLine="360"/>
              <w:rPr>
                <w:kern w:val="0"/>
                <w:sz w:val="24"/>
                <w:szCs w:val="21"/>
              </w:rPr>
            </w:pPr>
            <w:r w:rsidRPr="00CB2166">
              <w:rPr>
                <w:kern w:val="0"/>
                <w:sz w:val="24"/>
                <w:szCs w:val="21"/>
              </w:rPr>
              <w:t xml:space="preserve">2. </w:t>
            </w:r>
            <w:r w:rsidRPr="00CB2166">
              <w:rPr>
                <w:kern w:val="0"/>
                <w:sz w:val="24"/>
                <w:szCs w:val="21"/>
              </w:rPr>
              <w:t>项目需求书要求</w:t>
            </w:r>
          </w:p>
        </w:tc>
      </w:tr>
      <w:tr w:rsidR="00A3332A" w:rsidRPr="00750AB2" w:rsidTr="006848C1">
        <w:trPr>
          <w:jc w:val="center"/>
        </w:trPr>
        <w:tc>
          <w:tcPr>
            <w:tcW w:w="843" w:type="dxa"/>
            <w:shd w:val="clear" w:color="auto" w:fill="auto"/>
            <w:vAlign w:val="center"/>
          </w:tcPr>
          <w:p w:rsidR="00A3332A" w:rsidRPr="00750AB2" w:rsidRDefault="00A3332A" w:rsidP="006848C1">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A3332A" w:rsidRPr="00CB2166" w:rsidRDefault="00A3332A" w:rsidP="006848C1">
            <w:pPr>
              <w:widowControl/>
              <w:snapToGrid w:val="0"/>
              <w:jc w:val="center"/>
              <w:rPr>
                <w:kern w:val="0"/>
                <w:sz w:val="24"/>
                <w:szCs w:val="21"/>
              </w:rPr>
            </w:pPr>
            <w:r w:rsidRPr="00CB2166">
              <w:rPr>
                <w:kern w:val="0"/>
                <w:sz w:val="24"/>
                <w:szCs w:val="21"/>
              </w:rPr>
              <w:t>招标要求</w:t>
            </w:r>
          </w:p>
        </w:tc>
        <w:tc>
          <w:tcPr>
            <w:tcW w:w="2438" w:type="dxa"/>
            <w:shd w:val="clear" w:color="auto" w:fill="auto"/>
            <w:vAlign w:val="center"/>
          </w:tcPr>
          <w:p w:rsidR="00A3332A" w:rsidRPr="00750AB2" w:rsidRDefault="00A3332A" w:rsidP="006848C1">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A3332A" w:rsidRPr="00750AB2" w:rsidRDefault="00A3332A" w:rsidP="006848C1">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A3332A" w:rsidRPr="00750AB2" w:rsidRDefault="00A3332A" w:rsidP="006848C1">
            <w:pPr>
              <w:widowControl/>
              <w:snapToGrid w:val="0"/>
              <w:jc w:val="center"/>
              <w:rPr>
                <w:kern w:val="0"/>
                <w:sz w:val="24"/>
                <w:szCs w:val="21"/>
              </w:rPr>
            </w:pPr>
            <w:r w:rsidRPr="00750AB2">
              <w:rPr>
                <w:kern w:val="0"/>
                <w:sz w:val="24"/>
                <w:szCs w:val="21"/>
              </w:rPr>
              <w:t>备注</w:t>
            </w:r>
          </w:p>
        </w:tc>
      </w:tr>
      <w:tr w:rsidR="00A3332A" w:rsidRPr="00750AB2" w:rsidTr="006848C1">
        <w:trPr>
          <w:jc w:val="center"/>
        </w:trPr>
        <w:tc>
          <w:tcPr>
            <w:tcW w:w="843" w:type="dxa"/>
            <w:shd w:val="clear" w:color="auto" w:fill="auto"/>
            <w:vAlign w:val="center"/>
            <w:hideMark/>
          </w:tcPr>
          <w:p w:rsidR="00A3332A" w:rsidRPr="00750AB2" w:rsidRDefault="00A3332A" w:rsidP="006848C1">
            <w:pPr>
              <w:widowControl/>
              <w:snapToGrid w:val="0"/>
              <w:jc w:val="center"/>
              <w:rPr>
                <w:kern w:val="0"/>
                <w:sz w:val="24"/>
                <w:szCs w:val="21"/>
              </w:rPr>
            </w:pPr>
          </w:p>
        </w:tc>
        <w:tc>
          <w:tcPr>
            <w:tcW w:w="3922" w:type="dxa"/>
            <w:shd w:val="clear" w:color="auto" w:fill="auto"/>
            <w:vAlign w:val="center"/>
            <w:hideMark/>
          </w:tcPr>
          <w:p w:rsidR="00A3332A" w:rsidRPr="00CB2166" w:rsidRDefault="00A3332A" w:rsidP="006848C1">
            <w:pPr>
              <w:widowControl/>
              <w:snapToGrid w:val="0"/>
              <w:jc w:val="center"/>
              <w:rPr>
                <w:kern w:val="0"/>
                <w:sz w:val="24"/>
                <w:szCs w:val="21"/>
              </w:rPr>
            </w:pPr>
          </w:p>
        </w:tc>
        <w:tc>
          <w:tcPr>
            <w:tcW w:w="2438" w:type="dxa"/>
            <w:shd w:val="clear" w:color="auto" w:fill="auto"/>
            <w:vAlign w:val="center"/>
            <w:hideMark/>
          </w:tcPr>
          <w:p w:rsidR="00A3332A" w:rsidRPr="00750AB2" w:rsidRDefault="00A3332A" w:rsidP="006848C1">
            <w:pPr>
              <w:widowControl/>
              <w:snapToGrid w:val="0"/>
              <w:jc w:val="center"/>
              <w:rPr>
                <w:kern w:val="0"/>
                <w:sz w:val="24"/>
                <w:szCs w:val="21"/>
              </w:rPr>
            </w:pPr>
          </w:p>
        </w:tc>
        <w:tc>
          <w:tcPr>
            <w:tcW w:w="1289" w:type="dxa"/>
            <w:shd w:val="clear" w:color="auto" w:fill="auto"/>
            <w:vAlign w:val="center"/>
            <w:hideMark/>
          </w:tcPr>
          <w:p w:rsidR="00A3332A" w:rsidRPr="00750AB2" w:rsidRDefault="00A3332A" w:rsidP="006848C1">
            <w:pPr>
              <w:widowControl/>
              <w:snapToGrid w:val="0"/>
              <w:jc w:val="center"/>
              <w:rPr>
                <w:kern w:val="0"/>
                <w:sz w:val="24"/>
                <w:szCs w:val="21"/>
              </w:rPr>
            </w:pPr>
          </w:p>
        </w:tc>
        <w:tc>
          <w:tcPr>
            <w:tcW w:w="843" w:type="dxa"/>
            <w:shd w:val="clear" w:color="auto" w:fill="auto"/>
            <w:vAlign w:val="center"/>
            <w:hideMark/>
          </w:tcPr>
          <w:p w:rsidR="00A3332A" w:rsidRPr="00750AB2" w:rsidRDefault="00A3332A" w:rsidP="006848C1">
            <w:pPr>
              <w:widowControl/>
              <w:snapToGrid w:val="0"/>
              <w:jc w:val="center"/>
              <w:rPr>
                <w:kern w:val="0"/>
                <w:sz w:val="24"/>
                <w:szCs w:val="21"/>
              </w:rPr>
            </w:pPr>
          </w:p>
        </w:tc>
      </w:tr>
      <w:tr w:rsidR="00A3332A" w:rsidRPr="00750AB2" w:rsidTr="006848C1">
        <w:trPr>
          <w:jc w:val="center"/>
        </w:trPr>
        <w:tc>
          <w:tcPr>
            <w:tcW w:w="843" w:type="dxa"/>
            <w:shd w:val="clear" w:color="auto" w:fill="auto"/>
            <w:vAlign w:val="center"/>
          </w:tcPr>
          <w:p w:rsidR="00A3332A" w:rsidRPr="00750AB2" w:rsidRDefault="00A3332A" w:rsidP="006848C1">
            <w:pPr>
              <w:widowControl/>
              <w:snapToGrid w:val="0"/>
              <w:jc w:val="center"/>
              <w:rPr>
                <w:kern w:val="0"/>
                <w:sz w:val="24"/>
                <w:szCs w:val="21"/>
              </w:rPr>
            </w:pPr>
          </w:p>
        </w:tc>
        <w:tc>
          <w:tcPr>
            <w:tcW w:w="3922" w:type="dxa"/>
            <w:shd w:val="clear" w:color="auto" w:fill="auto"/>
            <w:vAlign w:val="center"/>
          </w:tcPr>
          <w:p w:rsidR="00A3332A" w:rsidRPr="00CB2166" w:rsidRDefault="00A3332A" w:rsidP="006848C1">
            <w:pPr>
              <w:widowControl/>
              <w:snapToGrid w:val="0"/>
              <w:jc w:val="center"/>
              <w:rPr>
                <w:kern w:val="0"/>
                <w:sz w:val="24"/>
                <w:szCs w:val="21"/>
              </w:rPr>
            </w:pPr>
          </w:p>
        </w:tc>
        <w:tc>
          <w:tcPr>
            <w:tcW w:w="2438" w:type="dxa"/>
            <w:shd w:val="clear" w:color="auto" w:fill="auto"/>
            <w:vAlign w:val="center"/>
          </w:tcPr>
          <w:p w:rsidR="00A3332A" w:rsidRPr="00750AB2" w:rsidRDefault="00A3332A" w:rsidP="006848C1">
            <w:pPr>
              <w:widowControl/>
              <w:snapToGrid w:val="0"/>
              <w:jc w:val="center"/>
              <w:rPr>
                <w:kern w:val="0"/>
                <w:sz w:val="24"/>
                <w:szCs w:val="21"/>
              </w:rPr>
            </w:pPr>
          </w:p>
        </w:tc>
        <w:tc>
          <w:tcPr>
            <w:tcW w:w="1289" w:type="dxa"/>
            <w:shd w:val="clear" w:color="auto" w:fill="auto"/>
            <w:vAlign w:val="center"/>
          </w:tcPr>
          <w:p w:rsidR="00A3332A" w:rsidRPr="00750AB2" w:rsidRDefault="00A3332A" w:rsidP="006848C1">
            <w:pPr>
              <w:widowControl/>
              <w:snapToGrid w:val="0"/>
              <w:jc w:val="center"/>
              <w:rPr>
                <w:kern w:val="0"/>
                <w:sz w:val="24"/>
                <w:szCs w:val="21"/>
              </w:rPr>
            </w:pPr>
          </w:p>
        </w:tc>
        <w:tc>
          <w:tcPr>
            <w:tcW w:w="843" w:type="dxa"/>
            <w:shd w:val="clear" w:color="auto" w:fill="auto"/>
            <w:vAlign w:val="center"/>
          </w:tcPr>
          <w:p w:rsidR="00A3332A" w:rsidRPr="00750AB2" w:rsidRDefault="00A3332A" w:rsidP="006848C1">
            <w:pPr>
              <w:widowControl/>
              <w:snapToGrid w:val="0"/>
              <w:jc w:val="center"/>
              <w:rPr>
                <w:kern w:val="0"/>
                <w:sz w:val="24"/>
                <w:szCs w:val="21"/>
              </w:rPr>
            </w:pPr>
          </w:p>
        </w:tc>
      </w:tr>
      <w:tr w:rsidR="00A3332A" w:rsidRPr="00750AB2" w:rsidTr="006848C1">
        <w:trPr>
          <w:jc w:val="center"/>
        </w:trPr>
        <w:tc>
          <w:tcPr>
            <w:tcW w:w="843" w:type="dxa"/>
            <w:shd w:val="clear" w:color="auto" w:fill="auto"/>
            <w:vAlign w:val="center"/>
          </w:tcPr>
          <w:p w:rsidR="00A3332A" w:rsidRPr="00750AB2" w:rsidRDefault="00A3332A" w:rsidP="006848C1">
            <w:pPr>
              <w:widowControl/>
              <w:snapToGrid w:val="0"/>
              <w:jc w:val="center"/>
              <w:rPr>
                <w:kern w:val="0"/>
                <w:sz w:val="24"/>
                <w:szCs w:val="21"/>
              </w:rPr>
            </w:pPr>
          </w:p>
        </w:tc>
        <w:tc>
          <w:tcPr>
            <w:tcW w:w="3922" w:type="dxa"/>
            <w:shd w:val="clear" w:color="auto" w:fill="auto"/>
            <w:vAlign w:val="center"/>
          </w:tcPr>
          <w:p w:rsidR="00A3332A" w:rsidRPr="00CB2166" w:rsidRDefault="00A3332A" w:rsidP="006848C1">
            <w:pPr>
              <w:widowControl/>
              <w:snapToGrid w:val="0"/>
              <w:jc w:val="center"/>
              <w:rPr>
                <w:kern w:val="0"/>
                <w:sz w:val="24"/>
                <w:szCs w:val="21"/>
              </w:rPr>
            </w:pPr>
          </w:p>
        </w:tc>
        <w:tc>
          <w:tcPr>
            <w:tcW w:w="2438" w:type="dxa"/>
            <w:shd w:val="clear" w:color="auto" w:fill="auto"/>
            <w:vAlign w:val="center"/>
          </w:tcPr>
          <w:p w:rsidR="00A3332A" w:rsidRPr="00750AB2" w:rsidRDefault="00A3332A" w:rsidP="006848C1">
            <w:pPr>
              <w:widowControl/>
              <w:snapToGrid w:val="0"/>
              <w:jc w:val="center"/>
              <w:rPr>
                <w:kern w:val="0"/>
                <w:sz w:val="24"/>
                <w:szCs w:val="21"/>
              </w:rPr>
            </w:pPr>
          </w:p>
        </w:tc>
        <w:tc>
          <w:tcPr>
            <w:tcW w:w="1289" w:type="dxa"/>
            <w:shd w:val="clear" w:color="auto" w:fill="auto"/>
            <w:vAlign w:val="center"/>
          </w:tcPr>
          <w:p w:rsidR="00A3332A" w:rsidRPr="00750AB2" w:rsidRDefault="00A3332A" w:rsidP="006848C1">
            <w:pPr>
              <w:widowControl/>
              <w:snapToGrid w:val="0"/>
              <w:jc w:val="center"/>
              <w:rPr>
                <w:kern w:val="0"/>
                <w:sz w:val="24"/>
                <w:szCs w:val="21"/>
              </w:rPr>
            </w:pPr>
          </w:p>
        </w:tc>
        <w:tc>
          <w:tcPr>
            <w:tcW w:w="843" w:type="dxa"/>
            <w:shd w:val="clear" w:color="auto" w:fill="auto"/>
            <w:vAlign w:val="center"/>
          </w:tcPr>
          <w:p w:rsidR="00A3332A" w:rsidRPr="00750AB2" w:rsidRDefault="00A3332A" w:rsidP="006848C1">
            <w:pPr>
              <w:widowControl/>
              <w:snapToGrid w:val="0"/>
              <w:jc w:val="center"/>
              <w:rPr>
                <w:kern w:val="0"/>
                <w:sz w:val="24"/>
                <w:szCs w:val="21"/>
              </w:rPr>
            </w:pPr>
          </w:p>
        </w:tc>
      </w:tr>
      <w:tr w:rsidR="00A3332A" w:rsidRPr="00750AB2" w:rsidTr="006848C1">
        <w:trPr>
          <w:jc w:val="center"/>
        </w:trPr>
        <w:tc>
          <w:tcPr>
            <w:tcW w:w="843" w:type="dxa"/>
            <w:shd w:val="clear" w:color="auto" w:fill="auto"/>
            <w:vAlign w:val="center"/>
          </w:tcPr>
          <w:p w:rsidR="00A3332A" w:rsidRPr="00750AB2" w:rsidRDefault="00A3332A" w:rsidP="006848C1">
            <w:pPr>
              <w:widowControl/>
              <w:snapToGrid w:val="0"/>
              <w:jc w:val="center"/>
              <w:rPr>
                <w:kern w:val="0"/>
                <w:sz w:val="24"/>
                <w:szCs w:val="21"/>
              </w:rPr>
            </w:pPr>
          </w:p>
        </w:tc>
        <w:tc>
          <w:tcPr>
            <w:tcW w:w="3922" w:type="dxa"/>
            <w:shd w:val="clear" w:color="auto" w:fill="auto"/>
            <w:vAlign w:val="center"/>
          </w:tcPr>
          <w:p w:rsidR="00A3332A" w:rsidRPr="00CB2166" w:rsidRDefault="00A3332A" w:rsidP="006848C1">
            <w:pPr>
              <w:widowControl/>
              <w:snapToGrid w:val="0"/>
              <w:jc w:val="center"/>
              <w:rPr>
                <w:kern w:val="0"/>
                <w:sz w:val="24"/>
                <w:szCs w:val="21"/>
              </w:rPr>
            </w:pPr>
          </w:p>
        </w:tc>
        <w:tc>
          <w:tcPr>
            <w:tcW w:w="2438" w:type="dxa"/>
            <w:shd w:val="clear" w:color="auto" w:fill="auto"/>
            <w:vAlign w:val="center"/>
          </w:tcPr>
          <w:p w:rsidR="00A3332A" w:rsidRPr="00750AB2" w:rsidRDefault="00A3332A" w:rsidP="006848C1">
            <w:pPr>
              <w:widowControl/>
              <w:snapToGrid w:val="0"/>
              <w:jc w:val="center"/>
              <w:rPr>
                <w:kern w:val="0"/>
                <w:sz w:val="24"/>
                <w:szCs w:val="21"/>
              </w:rPr>
            </w:pPr>
          </w:p>
        </w:tc>
        <w:tc>
          <w:tcPr>
            <w:tcW w:w="1289" w:type="dxa"/>
            <w:shd w:val="clear" w:color="auto" w:fill="auto"/>
            <w:vAlign w:val="center"/>
          </w:tcPr>
          <w:p w:rsidR="00A3332A" w:rsidRPr="00750AB2" w:rsidRDefault="00A3332A" w:rsidP="006848C1">
            <w:pPr>
              <w:widowControl/>
              <w:snapToGrid w:val="0"/>
              <w:jc w:val="center"/>
              <w:rPr>
                <w:kern w:val="0"/>
                <w:sz w:val="24"/>
                <w:szCs w:val="21"/>
              </w:rPr>
            </w:pPr>
          </w:p>
        </w:tc>
        <w:tc>
          <w:tcPr>
            <w:tcW w:w="843" w:type="dxa"/>
            <w:shd w:val="clear" w:color="auto" w:fill="auto"/>
            <w:vAlign w:val="center"/>
          </w:tcPr>
          <w:p w:rsidR="00A3332A" w:rsidRPr="00750AB2" w:rsidRDefault="00A3332A" w:rsidP="006848C1">
            <w:pPr>
              <w:widowControl/>
              <w:snapToGrid w:val="0"/>
              <w:jc w:val="center"/>
              <w:rPr>
                <w:kern w:val="0"/>
                <w:sz w:val="24"/>
                <w:szCs w:val="21"/>
              </w:rPr>
            </w:pPr>
          </w:p>
        </w:tc>
      </w:tr>
      <w:tr w:rsidR="00A3332A" w:rsidRPr="00750AB2" w:rsidTr="006848C1">
        <w:trPr>
          <w:jc w:val="center"/>
        </w:trPr>
        <w:tc>
          <w:tcPr>
            <w:tcW w:w="843" w:type="dxa"/>
            <w:shd w:val="clear" w:color="auto" w:fill="auto"/>
            <w:vAlign w:val="center"/>
          </w:tcPr>
          <w:p w:rsidR="00A3332A" w:rsidRPr="00750AB2" w:rsidRDefault="00A3332A" w:rsidP="006848C1">
            <w:pPr>
              <w:widowControl/>
              <w:snapToGrid w:val="0"/>
              <w:jc w:val="center"/>
              <w:rPr>
                <w:kern w:val="0"/>
                <w:sz w:val="24"/>
                <w:szCs w:val="21"/>
              </w:rPr>
            </w:pPr>
          </w:p>
        </w:tc>
        <w:tc>
          <w:tcPr>
            <w:tcW w:w="3922" w:type="dxa"/>
            <w:shd w:val="clear" w:color="auto" w:fill="auto"/>
            <w:vAlign w:val="center"/>
          </w:tcPr>
          <w:p w:rsidR="00A3332A" w:rsidRPr="00750AB2" w:rsidRDefault="00A3332A" w:rsidP="006848C1">
            <w:pPr>
              <w:widowControl/>
              <w:snapToGrid w:val="0"/>
              <w:jc w:val="center"/>
              <w:rPr>
                <w:kern w:val="0"/>
                <w:sz w:val="24"/>
                <w:szCs w:val="21"/>
              </w:rPr>
            </w:pPr>
          </w:p>
        </w:tc>
        <w:tc>
          <w:tcPr>
            <w:tcW w:w="2438" w:type="dxa"/>
            <w:shd w:val="clear" w:color="auto" w:fill="auto"/>
            <w:vAlign w:val="center"/>
          </w:tcPr>
          <w:p w:rsidR="00A3332A" w:rsidRPr="00750AB2" w:rsidRDefault="00A3332A" w:rsidP="006848C1">
            <w:pPr>
              <w:widowControl/>
              <w:snapToGrid w:val="0"/>
              <w:jc w:val="center"/>
              <w:rPr>
                <w:kern w:val="0"/>
                <w:sz w:val="24"/>
                <w:szCs w:val="21"/>
              </w:rPr>
            </w:pPr>
          </w:p>
        </w:tc>
        <w:tc>
          <w:tcPr>
            <w:tcW w:w="1289" w:type="dxa"/>
            <w:shd w:val="clear" w:color="auto" w:fill="auto"/>
            <w:vAlign w:val="center"/>
          </w:tcPr>
          <w:p w:rsidR="00A3332A" w:rsidRPr="00750AB2" w:rsidRDefault="00A3332A" w:rsidP="006848C1">
            <w:pPr>
              <w:widowControl/>
              <w:snapToGrid w:val="0"/>
              <w:jc w:val="center"/>
              <w:rPr>
                <w:kern w:val="0"/>
                <w:sz w:val="24"/>
                <w:szCs w:val="21"/>
              </w:rPr>
            </w:pPr>
          </w:p>
        </w:tc>
        <w:tc>
          <w:tcPr>
            <w:tcW w:w="843" w:type="dxa"/>
            <w:shd w:val="clear" w:color="auto" w:fill="auto"/>
            <w:vAlign w:val="center"/>
          </w:tcPr>
          <w:p w:rsidR="00A3332A" w:rsidRPr="00750AB2" w:rsidRDefault="00A3332A" w:rsidP="006848C1">
            <w:pPr>
              <w:widowControl/>
              <w:snapToGrid w:val="0"/>
              <w:jc w:val="center"/>
              <w:rPr>
                <w:kern w:val="0"/>
                <w:sz w:val="24"/>
                <w:szCs w:val="21"/>
              </w:rPr>
            </w:pP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3. </w:t>
      </w:r>
      <w:r w:rsidRPr="00750AB2">
        <w:rPr>
          <w:sz w:val="24"/>
        </w:rPr>
        <w:t>偏离说明指招标要求与投标应答之间的不同之处。</w:t>
      </w:r>
    </w:p>
    <w:p w:rsidR="00A3332A" w:rsidRPr="00750AB2" w:rsidRDefault="00A3332A" w:rsidP="00A3332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A3332A" w:rsidRPr="00750AB2" w:rsidRDefault="00A3332A" w:rsidP="00A3332A">
      <w:pPr>
        <w:spacing w:line="360" w:lineRule="auto"/>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tabs>
          <w:tab w:val="left" w:pos="360"/>
        </w:tabs>
        <w:spacing w:afterLines="100" w:after="312" w:line="360" w:lineRule="auto"/>
        <w:ind w:firstLineChars="200" w:firstLine="480"/>
        <w:rPr>
          <w:sz w:val="24"/>
        </w:rPr>
      </w:pPr>
      <w:r w:rsidRPr="00750AB2">
        <w:rPr>
          <w:sz w:val="24"/>
        </w:rPr>
        <w:br w:type="page"/>
      </w:r>
      <w:r w:rsidRPr="00750AB2">
        <w:rPr>
          <w:sz w:val="24"/>
        </w:rPr>
        <w:lastRenderedPageBreak/>
        <w:t>附件</w:t>
      </w:r>
      <w:r w:rsidRPr="00750AB2">
        <w:rPr>
          <w:sz w:val="24"/>
        </w:rPr>
        <w:t>6</w:t>
      </w:r>
    </w:p>
    <w:p w:rsidR="00A3332A" w:rsidRPr="00750AB2" w:rsidRDefault="00A3332A" w:rsidP="00A3332A">
      <w:pPr>
        <w:autoSpaceDN w:val="0"/>
        <w:spacing w:line="360" w:lineRule="auto"/>
        <w:jc w:val="center"/>
        <w:rPr>
          <w:b/>
          <w:bCs/>
          <w:sz w:val="24"/>
        </w:rPr>
      </w:pPr>
      <w:r w:rsidRPr="00750AB2">
        <w:rPr>
          <w:b/>
          <w:sz w:val="24"/>
        </w:rPr>
        <w:t>主要相关项目业绩一览表</w:t>
      </w:r>
    </w:p>
    <w:p w:rsidR="00A3332A" w:rsidRPr="00750AB2" w:rsidRDefault="00A3332A" w:rsidP="00A3332A">
      <w:pPr>
        <w:spacing w:line="460" w:lineRule="exact"/>
        <w:ind w:left="192"/>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r w:rsidRPr="00750AB2">
              <w:rPr>
                <w:sz w:val="24"/>
              </w:rPr>
              <w:t>合同金额</w:t>
            </w: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r w:rsidR="00A3332A" w:rsidRPr="00750AB2" w:rsidTr="006848C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848C1">
            <w:pPr>
              <w:snapToGrid w:val="0"/>
              <w:jc w:val="center"/>
              <w:rPr>
                <w:sz w:val="24"/>
              </w:rPr>
            </w:pPr>
          </w:p>
        </w:tc>
      </w:tr>
    </w:tbl>
    <w:p w:rsidR="00A3332A" w:rsidRPr="00750AB2" w:rsidRDefault="00A3332A" w:rsidP="00A3332A">
      <w:pPr>
        <w:spacing w:line="560" w:lineRule="exact"/>
        <w:rPr>
          <w:sz w:val="24"/>
        </w:rPr>
      </w:pPr>
      <w:r w:rsidRPr="00750AB2">
        <w:rPr>
          <w:sz w:val="24"/>
        </w:rPr>
        <w:t>备注：若招标文件第二部分评分因素及评标标准中要求提供业绩的，投标人所列业绩应按其要求将证明材料按顺序附后。</w:t>
      </w:r>
    </w:p>
    <w:p w:rsidR="00A3332A" w:rsidRPr="00750AB2" w:rsidRDefault="00A3332A" w:rsidP="00A3332A">
      <w:pPr>
        <w:spacing w:line="560" w:lineRule="exact"/>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832534" w:rsidRDefault="00A3332A" w:rsidP="00A3332A">
      <w:pPr>
        <w:spacing w:line="460" w:lineRule="exact"/>
        <w:rPr>
          <w:sz w:val="24"/>
        </w:rPr>
      </w:pPr>
    </w:p>
    <w:p w:rsidR="00A3332A" w:rsidRPr="00750AB2" w:rsidRDefault="00A3332A" w:rsidP="00A3332A">
      <w:pPr>
        <w:widowControl/>
        <w:jc w:val="left"/>
        <w:rPr>
          <w:sz w:val="24"/>
        </w:rPr>
      </w:pPr>
      <w:r w:rsidRPr="00750AB2">
        <w:rPr>
          <w:sz w:val="24"/>
        </w:rPr>
        <w:br w:type="page"/>
      </w:r>
    </w:p>
    <w:p w:rsidR="00A3332A" w:rsidRPr="00EF4BB2" w:rsidRDefault="00A3332A" w:rsidP="00A3332A">
      <w:pPr>
        <w:spacing w:line="480" w:lineRule="auto"/>
        <w:rPr>
          <w:color w:val="000000"/>
          <w:sz w:val="24"/>
        </w:rPr>
      </w:pPr>
      <w:r w:rsidRPr="00EF4BB2">
        <w:rPr>
          <w:rFonts w:hint="eastAsia"/>
          <w:color w:val="000000"/>
          <w:sz w:val="24"/>
        </w:rPr>
        <w:lastRenderedPageBreak/>
        <w:t>附件</w:t>
      </w:r>
      <w:r w:rsidRPr="00EF4BB2">
        <w:rPr>
          <w:rFonts w:hint="eastAsia"/>
          <w:color w:val="000000"/>
          <w:sz w:val="24"/>
        </w:rPr>
        <w:t>7.1</w:t>
      </w:r>
    </w:p>
    <w:p w:rsidR="00A3332A" w:rsidRDefault="00A3332A" w:rsidP="00A3332A">
      <w:pPr>
        <w:spacing w:line="480" w:lineRule="auto"/>
        <w:jc w:val="center"/>
        <w:rPr>
          <w:rFonts w:ascii="宋体" w:hAnsi="宋体"/>
          <w:b/>
          <w:color w:val="000000"/>
          <w:sz w:val="28"/>
        </w:rPr>
      </w:pPr>
      <w:r>
        <w:rPr>
          <w:rFonts w:hint="eastAsia"/>
          <w:b/>
          <w:color w:val="000000"/>
          <w:sz w:val="24"/>
        </w:rPr>
        <w:t>专业人员组成及任务分配</w:t>
      </w:r>
    </w:p>
    <w:p w:rsidR="00A3332A" w:rsidRDefault="00A3332A" w:rsidP="00A3332A">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A3332A" w:rsidTr="006848C1">
        <w:trPr>
          <w:trHeight w:val="428"/>
          <w:jc w:val="center"/>
        </w:trPr>
        <w:tc>
          <w:tcPr>
            <w:tcW w:w="1525" w:type="dxa"/>
            <w:tcBorders>
              <w:top w:val="single" w:sz="4" w:space="0" w:color="auto"/>
              <w:left w:val="single" w:sz="4" w:space="0" w:color="auto"/>
              <w:bottom w:val="single" w:sz="4" w:space="0" w:color="auto"/>
            </w:tcBorders>
          </w:tcPr>
          <w:p w:rsidR="00A3332A" w:rsidRDefault="00A3332A" w:rsidP="006848C1">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A3332A" w:rsidRDefault="00A3332A" w:rsidP="006848C1">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A3332A" w:rsidRDefault="00A3332A" w:rsidP="006848C1">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A3332A" w:rsidRDefault="00A3332A" w:rsidP="006848C1">
            <w:pPr>
              <w:spacing w:line="440" w:lineRule="exact"/>
              <w:jc w:val="center"/>
              <w:rPr>
                <w:rFonts w:ascii="宋体" w:hAnsi="宋体"/>
                <w:b/>
                <w:bCs/>
                <w:color w:val="000000"/>
                <w:sz w:val="24"/>
              </w:rPr>
            </w:pPr>
            <w:r>
              <w:rPr>
                <w:rFonts w:ascii="宋体" w:hAnsi="宋体" w:hint="eastAsia"/>
                <w:b/>
                <w:bCs/>
                <w:color w:val="000000"/>
                <w:sz w:val="24"/>
              </w:rPr>
              <w:t>任务</w:t>
            </w:r>
          </w:p>
        </w:tc>
      </w:tr>
      <w:tr w:rsidR="00A3332A" w:rsidTr="006848C1">
        <w:trPr>
          <w:jc w:val="center"/>
        </w:trPr>
        <w:tc>
          <w:tcPr>
            <w:tcW w:w="1525" w:type="dxa"/>
            <w:tcBorders>
              <w:top w:val="nil"/>
            </w:tcBorders>
          </w:tcPr>
          <w:p w:rsidR="00A3332A" w:rsidRDefault="00A3332A" w:rsidP="006848C1">
            <w:pPr>
              <w:spacing w:line="440" w:lineRule="exact"/>
              <w:rPr>
                <w:rFonts w:ascii="宋体" w:hAnsi="宋体"/>
                <w:color w:val="000000"/>
                <w:sz w:val="24"/>
              </w:rPr>
            </w:pPr>
          </w:p>
        </w:tc>
        <w:tc>
          <w:tcPr>
            <w:tcW w:w="2669" w:type="dxa"/>
            <w:tcBorders>
              <w:top w:val="nil"/>
            </w:tcBorders>
          </w:tcPr>
          <w:p w:rsidR="00A3332A" w:rsidRDefault="00A3332A" w:rsidP="006848C1">
            <w:pPr>
              <w:spacing w:line="440" w:lineRule="exact"/>
              <w:rPr>
                <w:rFonts w:ascii="宋体" w:hAnsi="宋体"/>
                <w:color w:val="000000"/>
                <w:sz w:val="24"/>
              </w:rPr>
            </w:pPr>
          </w:p>
        </w:tc>
        <w:tc>
          <w:tcPr>
            <w:tcW w:w="1620" w:type="dxa"/>
            <w:tcBorders>
              <w:top w:val="nil"/>
            </w:tcBorders>
            <w:vAlign w:val="center"/>
          </w:tcPr>
          <w:p w:rsidR="00A3332A" w:rsidRDefault="00A3332A" w:rsidP="006848C1">
            <w:pPr>
              <w:spacing w:line="440" w:lineRule="exact"/>
              <w:jc w:val="center"/>
              <w:rPr>
                <w:rFonts w:ascii="宋体" w:hAnsi="宋体"/>
                <w:color w:val="000000"/>
                <w:sz w:val="24"/>
              </w:rPr>
            </w:pPr>
          </w:p>
        </w:tc>
        <w:tc>
          <w:tcPr>
            <w:tcW w:w="2967" w:type="dxa"/>
            <w:tcBorders>
              <w:top w:val="nil"/>
            </w:tcBorders>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r w:rsidR="00A3332A" w:rsidTr="006848C1">
        <w:trPr>
          <w:jc w:val="center"/>
        </w:trPr>
        <w:tc>
          <w:tcPr>
            <w:tcW w:w="1525" w:type="dxa"/>
          </w:tcPr>
          <w:p w:rsidR="00A3332A" w:rsidRDefault="00A3332A" w:rsidP="006848C1">
            <w:pPr>
              <w:spacing w:line="440" w:lineRule="exact"/>
              <w:rPr>
                <w:rFonts w:ascii="宋体" w:hAnsi="宋体"/>
                <w:color w:val="000000"/>
                <w:sz w:val="24"/>
              </w:rPr>
            </w:pPr>
          </w:p>
        </w:tc>
        <w:tc>
          <w:tcPr>
            <w:tcW w:w="2669" w:type="dxa"/>
          </w:tcPr>
          <w:p w:rsidR="00A3332A" w:rsidRDefault="00A3332A" w:rsidP="006848C1">
            <w:pPr>
              <w:spacing w:line="440" w:lineRule="exact"/>
              <w:rPr>
                <w:rFonts w:ascii="宋体" w:hAnsi="宋体"/>
                <w:color w:val="000000"/>
                <w:sz w:val="24"/>
              </w:rPr>
            </w:pPr>
          </w:p>
        </w:tc>
        <w:tc>
          <w:tcPr>
            <w:tcW w:w="1620" w:type="dxa"/>
            <w:vAlign w:val="center"/>
          </w:tcPr>
          <w:p w:rsidR="00A3332A" w:rsidRDefault="00A3332A" w:rsidP="006848C1">
            <w:pPr>
              <w:spacing w:line="440" w:lineRule="exact"/>
              <w:jc w:val="center"/>
              <w:rPr>
                <w:rFonts w:ascii="宋体" w:hAnsi="宋体"/>
                <w:color w:val="000000"/>
                <w:sz w:val="24"/>
              </w:rPr>
            </w:pPr>
          </w:p>
        </w:tc>
        <w:tc>
          <w:tcPr>
            <w:tcW w:w="2967" w:type="dxa"/>
          </w:tcPr>
          <w:p w:rsidR="00A3332A" w:rsidRDefault="00A3332A" w:rsidP="006848C1">
            <w:pPr>
              <w:spacing w:line="440" w:lineRule="exact"/>
              <w:rPr>
                <w:rFonts w:ascii="宋体" w:hAnsi="宋体"/>
                <w:color w:val="000000"/>
                <w:sz w:val="24"/>
              </w:rPr>
            </w:pPr>
          </w:p>
        </w:tc>
      </w:tr>
    </w:tbl>
    <w:p w:rsidR="00A3332A" w:rsidRDefault="00A3332A" w:rsidP="00A3332A">
      <w:pPr>
        <w:spacing w:after="120" w:line="440" w:lineRule="exact"/>
        <w:rPr>
          <w:rFonts w:ascii="宋体" w:hAnsi="宋体"/>
          <w:b/>
          <w:bCs/>
          <w:color w:val="000000"/>
          <w:sz w:val="24"/>
        </w:rPr>
        <w:sectPr w:rsidR="00A3332A" w:rsidSect="000F1FFD">
          <w:headerReference w:type="default" r:id="rId10"/>
          <w:footerReference w:type="even" r:id="rId11"/>
          <w:footerReference w:type="default" r:id="rId12"/>
          <w:headerReference w:type="first" r:id="rId13"/>
          <w:footerReference w:type="first" r:id="rId14"/>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A3332A" w:rsidRPr="00EF4BB2" w:rsidRDefault="00A3332A" w:rsidP="00A3332A">
      <w:pPr>
        <w:spacing w:line="480" w:lineRule="auto"/>
        <w:rPr>
          <w:color w:val="000000"/>
          <w:sz w:val="24"/>
        </w:rPr>
      </w:pPr>
      <w:r w:rsidRPr="00EF4BB2">
        <w:rPr>
          <w:rFonts w:hint="eastAsia"/>
          <w:color w:val="000000"/>
          <w:sz w:val="24"/>
        </w:rPr>
        <w:lastRenderedPageBreak/>
        <w:t>附件</w:t>
      </w:r>
      <w:r w:rsidRPr="00EF4BB2">
        <w:rPr>
          <w:rFonts w:hint="eastAsia"/>
          <w:color w:val="000000"/>
          <w:sz w:val="24"/>
        </w:rPr>
        <w:t>7.2</w:t>
      </w:r>
    </w:p>
    <w:p w:rsidR="00A3332A" w:rsidRDefault="00A3332A" w:rsidP="00A3332A">
      <w:pPr>
        <w:spacing w:line="480" w:lineRule="auto"/>
        <w:jc w:val="center"/>
        <w:rPr>
          <w:rFonts w:ascii="宋体" w:hAnsi="宋体"/>
          <w:b/>
          <w:color w:val="000000"/>
          <w:sz w:val="30"/>
        </w:rPr>
      </w:pPr>
      <w:r>
        <w:rPr>
          <w:rFonts w:hint="eastAsia"/>
          <w:b/>
          <w:color w:val="000000"/>
          <w:sz w:val="24"/>
        </w:rPr>
        <w:t>专业人员简历格式</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A3332A" w:rsidRPr="0024638D" w:rsidRDefault="00A3332A" w:rsidP="00A3332A">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关键资格条件：</w:t>
      </w:r>
    </w:p>
    <w:p w:rsidR="00A3332A" w:rsidRDefault="00A3332A" w:rsidP="00A3332A">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教育：</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A3332A" w:rsidRPr="0024638D" w:rsidRDefault="00A3332A" w:rsidP="00A3332A">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所获证书：</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A3332A" w:rsidRPr="0024638D" w:rsidRDefault="00A3332A" w:rsidP="00A3332A">
      <w:pPr>
        <w:pBdr>
          <w:bottom w:val="single" w:sz="6" w:space="1" w:color="auto"/>
        </w:pBdr>
        <w:spacing w:after="120" w:line="440" w:lineRule="exact"/>
        <w:rPr>
          <w:rFonts w:ascii="宋体" w:hAnsi="宋体"/>
          <w:color w:val="000000"/>
          <w:sz w:val="18"/>
          <w:szCs w:val="18"/>
        </w:rPr>
      </w:pP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工作简历：</w:t>
      </w:r>
    </w:p>
    <w:p w:rsidR="00A3332A" w:rsidRDefault="00A3332A" w:rsidP="00A3332A">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A3332A" w:rsidRDefault="00A3332A" w:rsidP="00A3332A">
      <w:pPr>
        <w:pBdr>
          <w:bottom w:val="single" w:sz="6" w:space="1" w:color="auto"/>
        </w:pBdr>
        <w:spacing w:after="120" w:line="440" w:lineRule="exact"/>
        <w:rPr>
          <w:rFonts w:ascii="宋体" w:hAnsi="宋体"/>
          <w:color w:val="000000"/>
          <w:sz w:val="24"/>
        </w:rPr>
      </w:pPr>
    </w:p>
    <w:p w:rsidR="00A3332A" w:rsidRDefault="00A3332A" w:rsidP="00A3332A">
      <w:pPr>
        <w:spacing w:after="120" w:line="440" w:lineRule="exact"/>
        <w:rPr>
          <w:rFonts w:ascii="宋体" w:hAnsi="宋体"/>
          <w:color w:val="000000"/>
          <w:sz w:val="24"/>
        </w:rPr>
      </w:pPr>
    </w:p>
    <w:p w:rsidR="00A3332A" w:rsidRDefault="00A3332A" w:rsidP="00A3332A">
      <w:pPr>
        <w:tabs>
          <w:tab w:val="left" w:pos="360"/>
        </w:tabs>
        <w:spacing w:afterLines="100" w:after="285" w:line="360" w:lineRule="auto"/>
        <w:ind w:firstLineChars="200" w:firstLine="448"/>
        <w:rPr>
          <w:rFonts w:ascii="宋体" w:hAnsi="宋体"/>
          <w:b/>
          <w:bCs/>
          <w:color w:val="000000"/>
          <w:sz w:val="24"/>
        </w:rPr>
      </w:pPr>
      <w:r>
        <w:rPr>
          <w:rFonts w:ascii="宋体" w:hAnsi="宋体" w:hint="eastAsia"/>
          <w:b/>
          <w:bCs/>
          <w:color w:val="000000"/>
          <w:sz w:val="24"/>
        </w:rPr>
        <w:t>注：关键岗位人员均需填写此表。</w:t>
      </w:r>
      <w:r>
        <w:rPr>
          <w:rFonts w:ascii="宋体" w:hAnsi="宋体"/>
          <w:b/>
          <w:bCs/>
          <w:color w:val="000000"/>
          <w:sz w:val="24"/>
        </w:rPr>
        <w:br w:type="page"/>
      </w:r>
    </w:p>
    <w:p w:rsidR="00A3332A" w:rsidRPr="00750AB2" w:rsidRDefault="00A3332A" w:rsidP="00A3332A">
      <w:pPr>
        <w:tabs>
          <w:tab w:val="left" w:pos="360"/>
        </w:tabs>
        <w:spacing w:afterLines="100" w:after="285" w:line="360" w:lineRule="auto"/>
        <w:ind w:firstLineChars="200" w:firstLine="446"/>
        <w:rPr>
          <w:sz w:val="24"/>
        </w:rPr>
      </w:pPr>
      <w:r w:rsidRPr="00750AB2">
        <w:rPr>
          <w:sz w:val="24"/>
        </w:rPr>
        <w:lastRenderedPageBreak/>
        <w:t>附件</w:t>
      </w:r>
      <w:r>
        <w:rPr>
          <w:rFonts w:hint="eastAsia"/>
          <w:sz w:val="24"/>
        </w:rPr>
        <w:t>8</w:t>
      </w:r>
    </w:p>
    <w:p w:rsidR="00A3332A" w:rsidRPr="00750AB2" w:rsidRDefault="00A3332A" w:rsidP="00A3332A">
      <w:pPr>
        <w:autoSpaceDN w:val="0"/>
        <w:spacing w:line="360" w:lineRule="auto"/>
        <w:jc w:val="center"/>
        <w:rPr>
          <w:b/>
          <w:bCs/>
          <w:sz w:val="24"/>
        </w:rPr>
      </w:pPr>
      <w:r w:rsidRPr="00750AB2">
        <w:rPr>
          <w:b/>
          <w:bCs/>
          <w:sz w:val="24"/>
        </w:rPr>
        <w:t>法定代表人授权书</w:t>
      </w:r>
    </w:p>
    <w:p w:rsidR="00A3332A" w:rsidRPr="00750AB2" w:rsidRDefault="00A3332A" w:rsidP="00A3332A">
      <w:pPr>
        <w:spacing w:line="360" w:lineRule="auto"/>
        <w:rPr>
          <w:sz w:val="24"/>
          <w:szCs w:val="21"/>
        </w:rPr>
      </w:pPr>
    </w:p>
    <w:p w:rsidR="00A3332A" w:rsidRPr="00750AB2" w:rsidRDefault="00A3332A" w:rsidP="00A3332A">
      <w:pPr>
        <w:spacing w:line="360" w:lineRule="auto"/>
        <w:rPr>
          <w:sz w:val="24"/>
          <w:szCs w:val="21"/>
        </w:rPr>
      </w:pPr>
      <w:r w:rsidRPr="00750AB2">
        <w:rPr>
          <w:sz w:val="24"/>
          <w:szCs w:val="21"/>
        </w:rPr>
        <w:t>致：天津市政府采购中心</w:t>
      </w:r>
    </w:p>
    <w:p w:rsidR="00A3332A" w:rsidRPr="00750AB2" w:rsidRDefault="00A3332A" w:rsidP="00A3332A">
      <w:pPr>
        <w:snapToGrid w:val="0"/>
        <w:spacing w:line="360" w:lineRule="auto"/>
        <w:ind w:firstLineChars="200" w:firstLine="446"/>
        <w:rPr>
          <w:sz w:val="24"/>
          <w:szCs w:val="21"/>
        </w:rPr>
      </w:pPr>
      <w:r w:rsidRPr="00750AB2">
        <w:rPr>
          <w:sz w:val="24"/>
          <w:szCs w:val="21"/>
        </w:rPr>
        <w:t>我</w:t>
      </w:r>
      <w:r w:rsidRPr="00750AB2">
        <w:rPr>
          <w:sz w:val="24"/>
          <w:szCs w:val="21"/>
        </w:rPr>
        <w:t>____________</w:t>
      </w:r>
      <w:r w:rsidRPr="00750AB2">
        <w:rPr>
          <w:sz w:val="24"/>
          <w:szCs w:val="21"/>
        </w:rPr>
        <w:t>（姓名）系</w:t>
      </w:r>
      <w:r w:rsidRPr="00750AB2">
        <w:rPr>
          <w:sz w:val="24"/>
          <w:szCs w:val="21"/>
        </w:rPr>
        <w:t>______________________________</w:t>
      </w:r>
      <w:r w:rsidRPr="00750AB2">
        <w:rPr>
          <w:sz w:val="24"/>
          <w:szCs w:val="21"/>
        </w:rPr>
        <w:t>（投标单位名称）的法定代表人，现授权委托本单位在职员工</w:t>
      </w:r>
      <w:r w:rsidRPr="00750AB2">
        <w:rPr>
          <w:sz w:val="24"/>
          <w:szCs w:val="21"/>
        </w:rPr>
        <w:t>_______________</w:t>
      </w:r>
      <w:r w:rsidRPr="00750AB2">
        <w:rPr>
          <w:sz w:val="24"/>
          <w:szCs w:val="21"/>
        </w:rPr>
        <w:t>（姓名，职务）（身份证号码：</w:t>
      </w:r>
      <w:r w:rsidRPr="00750AB2">
        <w:rPr>
          <w:sz w:val="24"/>
          <w:szCs w:val="21"/>
        </w:rPr>
        <w:t>____________________</w:t>
      </w:r>
      <w:r w:rsidRPr="00750AB2">
        <w:rPr>
          <w:sz w:val="24"/>
          <w:szCs w:val="21"/>
        </w:rPr>
        <w:t>、联系电话：</w:t>
      </w:r>
      <w:r w:rsidRPr="00750AB2">
        <w:rPr>
          <w:sz w:val="24"/>
          <w:szCs w:val="21"/>
        </w:rPr>
        <w:t>_______________</w:t>
      </w:r>
      <w:r w:rsidRPr="00750AB2">
        <w:rPr>
          <w:sz w:val="24"/>
          <w:szCs w:val="21"/>
        </w:rPr>
        <w:t>）作为投标代表人以我方的名义参加贵中心</w:t>
      </w:r>
      <w:r w:rsidRPr="00750AB2">
        <w:rPr>
          <w:sz w:val="24"/>
          <w:szCs w:val="21"/>
        </w:rPr>
        <w:t>______________________</w:t>
      </w:r>
      <w:r w:rsidRPr="00750AB2">
        <w:rPr>
          <w:sz w:val="24"/>
          <w:szCs w:val="21"/>
        </w:rPr>
        <w:t>项目（项目编号：</w:t>
      </w:r>
      <w:r w:rsidRPr="00750AB2">
        <w:rPr>
          <w:sz w:val="24"/>
          <w:szCs w:val="21"/>
        </w:rPr>
        <w:t>_______________</w:t>
      </w:r>
      <w:r w:rsidRPr="00750AB2">
        <w:rPr>
          <w:sz w:val="24"/>
          <w:szCs w:val="21"/>
        </w:rPr>
        <w:t>）的投标活动，并代表我方全权办理针对上述项目的投标、开标、投标文件澄清、签约等一切具体事务和签署相关文件。</w:t>
      </w:r>
    </w:p>
    <w:p w:rsidR="00A3332A" w:rsidRPr="00750AB2" w:rsidRDefault="00A3332A" w:rsidP="00A3332A">
      <w:pPr>
        <w:snapToGrid w:val="0"/>
        <w:spacing w:line="360" w:lineRule="auto"/>
        <w:ind w:firstLineChars="200" w:firstLine="446"/>
        <w:rPr>
          <w:sz w:val="24"/>
          <w:szCs w:val="21"/>
        </w:rPr>
      </w:pPr>
      <w:r w:rsidRPr="00750AB2">
        <w:rPr>
          <w:sz w:val="24"/>
          <w:szCs w:val="21"/>
        </w:rPr>
        <w:t>我方对投标代表人的签名事项负全部责任。</w:t>
      </w:r>
    </w:p>
    <w:p w:rsidR="00A3332A" w:rsidRPr="00750AB2" w:rsidRDefault="00A3332A" w:rsidP="00A3332A">
      <w:pPr>
        <w:snapToGrid w:val="0"/>
        <w:spacing w:line="360" w:lineRule="auto"/>
        <w:ind w:firstLineChars="200" w:firstLine="446"/>
        <w:rPr>
          <w:sz w:val="24"/>
          <w:szCs w:val="21"/>
        </w:rPr>
      </w:pPr>
      <w:r w:rsidRPr="00750AB2">
        <w:rPr>
          <w:sz w:val="24"/>
          <w:szCs w:val="21"/>
        </w:rPr>
        <w:t>本授权书至投标有效期结束前始终有效。</w:t>
      </w:r>
    </w:p>
    <w:p w:rsidR="00A3332A" w:rsidRPr="00750AB2" w:rsidRDefault="00A3332A" w:rsidP="00A3332A">
      <w:pPr>
        <w:snapToGrid w:val="0"/>
        <w:spacing w:line="360" w:lineRule="auto"/>
        <w:ind w:firstLineChars="200" w:firstLine="446"/>
        <w:rPr>
          <w:sz w:val="24"/>
          <w:szCs w:val="21"/>
        </w:rPr>
      </w:pPr>
      <w:r w:rsidRPr="00750AB2">
        <w:rPr>
          <w:sz w:val="24"/>
          <w:szCs w:val="21"/>
        </w:rPr>
        <w:t>投标代表人无转委托权，特此委托。</w:t>
      </w:r>
    </w:p>
    <w:p w:rsidR="00A3332A" w:rsidRPr="00750AB2" w:rsidRDefault="00A3332A" w:rsidP="00A3332A">
      <w:pPr>
        <w:spacing w:line="360" w:lineRule="auto"/>
        <w:ind w:firstLineChars="200" w:firstLine="446"/>
        <w:rPr>
          <w:sz w:val="24"/>
        </w:rPr>
      </w:pPr>
    </w:p>
    <w:p w:rsidR="00A3332A" w:rsidRPr="00750AB2" w:rsidRDefault="00A3332A" w:rsidP="00A3332A">
      <w:pPr>
        <w:spacing w:line="360" w:lineRule="auto"/>
        <w:ind w:firstLineChars="200" w:firstLine="446"/>
        <w:rPr>
          <w:sz w:val="24"/>
        </w:rPr>
      </w:pPr>
    </w:p>
    <w:p w:rsidR="00A3332A" w:rsidRPr="00750AB2" w:rsidRDefault="00A3332A" w:rsidP="00A3332A">
      <w:pPr>
        <w:spacing w:line="480" w:lineRule="auto"/>
        <w:ind w:right="480" w:firstLineChars="1800" w:firstLine="4017"/>
        <w:rPr>
          <w:sz w:val="24"/>
        </w:rPr>
      </w:pPr>
    </w:p>
    <w:p w:rsidR="00A3332A" w:rsidRPr="00750AB2" w:rsidRDefault="00A3332A" w:rsidP="00A3332A">
      <w:pPr>
        <w:spacing w:line="480" w:lineRule="auto"/>
        <w:jc w:val="center"/>
        <w:rPr>
          <w:sz w:val="24"/>
        </w:rPr>
      </w:pPr>
      <w:r w:rsidRPr="00750AB2">
        <w:rPr>
          <w:sz w:val="24"/>
        </w:rPr>
        <w:t xml:space="preserve">                 </w:t>
      </w:r>
      <w:r w:rsidRPr="00750AB2">
        <w:rPr>
          <w:sz w:val="24"/>
        </w:rPr>
        <w:t>法定代表人签字或名章：</w:t>
      </w:r>
    </w:p>
    <w:p w:rsidR="00A3332A" w:rsidRPr="00750AB2" w:rsidRDefault="00A3332A" w:rsidP="00A3332A">
      <w:pPr>
        <w:spacing w:line="480" w:lineRule="auto"/>
        <w:jc w:val="center"/>
        <w:rPr>
          <w:sz w:val="24"/>
        </w:rPr>
      </w:pPr>
      <w:r w:rsidRPr="00750AB2">
        <w:rPr>
          <w:sz w:val="24"/>
        </w:rPr>
        <w:t xml:space="preserve">                      </w:t>
      </w:r>
      <w:r w:rsidRPr="00750AB2">
        <w:rPr>
          <w:sz w:val="24"/>
        </w:rPr>
        <w:t>年</w:t>
      </w:r>
      <w:r w:rsidRPr="00750AB2">
        <w:rPr>
          <w:sz w:val="24"/>
        </w:rPr>
        <w:t xml:space="preserve">    </w:t>
      </w:r>
      <w:r w:rsidRPr="00750AB2">
        <w:rPr>
          <w:sz w:val="24"/>
        </w:rPr>
        <w:t>月</w:t>
      </w:r>
      <w:r w:rsidRPr="00750AB2">
        <w:rPr>
          <w:sz w:val="24"/>
        </w:rPr>
        <w:t xml:space="preserve">   </w:t>
      </w:r>
      <w:r w:rsidRPr="00750AB2">
        <w:rPr>
          <w:sz w:val="24"/>
        </w:rPr>
        <w:t>日</w:t>
      </w:r>
      <w:r w:rsidRPr="00750AB2">
        <w:rPr>
          <w:sz w:val="24"/>
        </w:rPr>
        <w:t xml:space="preserve">  </w:t>
      </w:r>
    </w:p>
    <w:p w:rsidR="00A3332A" w:rsidRPr="00750AB2" w:rsidRDefault="00A3332A" w:rsidP="00A3332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3332A" w:rsidRPr="00750AB2" w:rsidTr="006848C1">
        <w:tc>
          <w:tcPr>
            <w:tcW w:w="4264" w:type="dxa"/>
          </w:tcPr>
          <w:p w:rsidR="00A3332A" w:rsidRPr="00750AB2" w:rsidRDefault="00A3332A" w:rsidP="006848C1">
            <w:pPr>
              <w:spacing w:line="360" w:lineRule="auto"/>
              <w:jc w:val="left"/>
              <w:rPr>
                <w:sz w:val="24"/>
              </w:rPr>
            </w:pPr>
            <w:r w:rsidRPr="00750AB2">
              <w:rPr>
                <w:sz w:val="24"/>
              </w:rPr>
              <w:t>投标代表人身份证正面</w:t>
            </w:r>
          </w:p>
          <w:p w:rsidR="00A3332A" w:rsidRPr="00750AB2" w:rsidRDefault="00A3332A" w:rsidP="006848C1">
            <w:pPr>
              <w:spacing w:line="360" w:lineRule="auto"/>
              <w:jc w:val="left"/>
              <w:rPr>
                <w:sz w:val="24"/>
              </w:rPr>
            </w:pPr>
          </w:p>
          <w:p w:rsidR="00A3332A" w:rsidRPr="00750AB2" w:rsidRDefault="00A3332A" w:rsidP="006848C1">
            <w:pPr>
              <w:spacing w:line="360" w:lineRule="auto"/>
              <w:jc w:val="left"/>
              <w:rPr>
                <w:sz w:val="24"/>
              </w:rPr>
            </w:pPr>
          </w:p>
          <w:p w:rsidR="00A3332A" w:rsidRPr="00750AB2" w:rsidRDefault="00A3332A" w:rsidP="006848C1">
            <w:pPr>
              <w:spacing w:line="360" w:lineRule="auto"/>
              <w:jc w:val="left"/>
              <w:rPr>
                <w:sz w:val="24"/>
              </w:rPr>
            </w:pPr>
          </w:p>
          <w:p w:rsidR="00A3332A" w:rsidRPr="00750AB2" w:rsidRDefault="00A3332A" w:rsidP="006848C1">
            <w:pPr>
              <w:spacing w:line="360" w:lineRule="auto"/>
              <w:jc w:val="left"/>
              <w:rPr>
                <w:sz w:val="24"/>
              </w:rPr>
            </w:pPr>
          </w:p>
          <w:p w:rsidR="00A3332A" w:rsidRPr="00750AB2" w:rsidRDefault="00A3332A" w:rsidP="006848C1">
            <w:pPr>
              <w:spacing w:line="360" w:lineRule="auto"/>
              <w:jc w:val="left"/>
              <w:rPr>
                <w:sz w:val="24"/>
              </w:rPr>
            </w:pPr>
          </w:p>
        </w:tc>
        <w:tc>
          <w:tcPr>
            <w:tcW w:w="4264" w:type="dxa"/>
          </w:tcPr>
          <w:p w:rsidR="00A3332A" w:rsidRPr="00750AB2" w:rsidRDefault="00A3332A" w:rsidP="006848C1">
            <w:pPr>
              <w:spacing w:line="360" w:lineRule="auto"/>
              <w:jc w:val="left"/>
              <w:rPr>
                <w:sz w:val="24"/>
              </w:rPr>
            </w:pPr>
            <w:r w:rsidRPr="00750AB2">
              <w:rPr>
                <w:sz w:val="24"/>
              </w:rPr>
              <w:t>投标代表人身份证背面</w:t>
            </w:r>
          </w:p>
        </w:tc>
      </w:tr>
    </w:tbl>
    <w:p w:rsidR="00A3332A" w:rsidRPr="00750AB2" w:rsidRDefault="00A3332A" w:rsidP="00A3332A">
      <w:pPr>
        <w:widowControl/>
        <w:jc w:val="left"/>
        <w:rPr>
          <w:sz w:val="24"/>
        </w:rPr>
      </w:pPr>
      <w:r w:rsidRPr="00750AB2">
        <w:rPr>
          <w:sz w:val="24"/>
        </w:rPr>
        <w:br w:type="page"/>
      </w:r>
    </w:p>
    <w:p w:rsidR="00A3332A" w:rsidRPr="00750AB2" w:rsidRDefault="00A3332A" w:rsidP="00A3332A">
      <w:pPr>
        <w:autoSpaceDN w:val="0"/>
        <w:spacing w:line="360" w:lineRule="auto"/>
        <w:jc w:val="left"/>
        <w:rPr>
          <w:bCs/>
          <w:sz w:val="24"/>
        </w:rPr>
      </w:pPr>
      <w:r w:rsidRPr="00750AB2">
        <w:rPr>
          <w:bCs/>
          <w:sz w:val="24"/>
        </w:rPr>
        <w:lastRenderedPageBreak/>
        <w:t>附件</w:t>
      </w:r>
      <w:r>
        <w:rPr>
          <w:rFonts w:hint="eastAsia"/>
          <w:bCs/>
          <w:sz w:val="24"/>
        </w:rPr>
        <w:t>9-1</w:t>
      </w:r>
    </w:p>
    <w:p w:rsidR="00A3332A" w:rsidRPr="00750AB2" w:rsidRDefault="00C37B4A" w:rsidP="00A3332A">
      <w:pPr>
        <w:autoSpaceDN w:val="0"/>
        <w:spacing w:line="360" w:lineRule="auto"/>
        <w:jc w:val="center"/>
        <w:rPr>
          <w:sz w:val="24"/>
          <w:szCs w:val="24"/>
        </w:rPr>
      </w:pPr>
      <w:r>
        <w:rPr>
          <w:b/>
          <w:bCs/>
          <w:sz w:val="24"/>
          <w:szCs w:val="24"/>
        </w:rPr>
        <w:t>中小企业声明函</w:t>
      </w:r>
    </w:p>
    <w:p w:rsidR="00A3332A" w:rsidRPr="00750AB2" w:rsidRDefault="00A3332A" w:rsidP="00A3332A">
      <w:pPr>
        <w:autoSpaceDN w:val="0"/>
        <w:spacing w:line="360" w:lineRule="auto"/>
        <w:ind w:firstLine="420"/>
        <w:rPr>
          <w:sz w:val="24"/>
          <w:szCs w:val="24"/>
        </w:rPr>
      </w:pPr>
      <w:r w:rsidRPr="00750AB2">
        <w:rPr>
          <w:sz w:val="24"/>
          <w:szCs w:val="24"/>
        </w:rPr>
        <w:t>本公司郑重声明，根据《政府采购促进中小企业发展暂行办法》（财库</w:t>
      </w:r>
      <w:r w:rsidRPr="00750AB2">
        <w:rPr>
          <w:sz w:val="24"/>
          <w:szCs w:val="24"/>
        </w:rPr>
        <w:t>[2011]181</w:t>
      </w:r>
      <w:r w:rsidRPr="00750AB2">
        <w:rPr>
          <w:sz w:val="24"/>
          <w:szCs w:val="24"/>
        </w:rPr>
        <w:t>号）的规定，本公司为</w:t>
      </w:r>
      <w:r w:rsidRPr="00750AB2">
        <w:rPr>
          <w:sz w:val="24"/>
          <w:szCs w:val="24"/>
        </w:rPr>
        <w:t>______</w:t>
      </w:r>
      <w:r w:rsidRPr="00750AB2">
        <w:rPr>
          <w:sz w:val="24"/>
          <w:szCs w:val="24"/>
        </w:rPr>
        <w:t>（请填写：中型、小型、微型）企业。即，本公司同时满足以下条件：</w:t>
      </w:r>
    </w:p>
    <w:p w:rsidR="00A3332A" w:rsidRPr="00750AB2" w:rsidRDefault="00A3332A" w:rsidP="00A3332A">
      <w:pPr>
        <w:autoSpaceDN w:val="0"/>
        <w:spacing w:line="360" w:lineRule="auto"/>
        <w:ind w:right="285"/>
        <w:rPr>
          <w:sz w:val="24"/>
          <w:szCs w:val="24"/>
        </w:rPr>
      </w:pPr>
    </w:p>
    <w:p w:rsidR="00A3332A" w:rsidRPr="00750AB2" w:rsidRDefault="00A3332A" w:rsidP="00A3332A">
      <w:pPr>
        <w:autoSpaceDN w:val="0"/>
        <w:spacing w:line="360" w:lineRule="auto"/>
        <w:ind w:firstLine="420"/>
        <w:rPr>
          <w:sz w:val="24"/>
          <w:szCs w:val="24"/>
        </w:rPr>
      </w:pPr>
      <w:r w:rsidRPr="00750AB2">
        <w:rPr>
          <w:sz w:val="24"/>
          <w:szCs w:val="24"/>
        </w:rPr>
        <w:t xml:space="preserve">1. </w:t>
      </w:r>
      <w:r w:rsidRPr="00750AB2">
        <w:rPr>
          <w:sz w:val="24"/>
          <w:szCs w:val="24"/>
        </w:rPr>
        <w:t>根据《工业和信息化部、国家统计局、国家发展和改革委员会、财政部关于印发中小企业划型标准规定的通知》（工信部联企业</w:t>
      </w:r>
      <w:r w:rsidRPr="00750AB2">
        <w:rPr>
          <w:sz w:val="24"/>
          <w:szCs w:val="24"/>
        </w:rPr>
        <w:t>[2011]300</w:t>
      </w:r>
      <w:r w:rsidRPr="00750AB2">
        <w:rPr>
          <w:sz w:val="24"/>
          <w:szCs w:val="24"/>
        </w:rPr>
        <w:t>号）规定的划分标准，本公司为</w:t>
      </w:r>
      <w:r w:rsidRPr="00750AB2">
        <w:rPr>
          <w:sz w:val="24"/>
          <w:szCs w:val="24"/>
        </w:rPr>
        <w:t>______</w:t>
      </w:r>
      <w:r w:rsidRPr="00750AB2">
        <w:rPr>
          <w:sz w:val="24"/>
          <w:szCs w:val="24"/>
        </w:rPr>
        <w:t>（请填写：中型、小型、微型）企业。</w:t>
      </w:r>
    </w:p>
    <w:p w:rsidR="00A3332A" w:rsidRPr="00750AB2" w:rsidRDefault="00A3332A" w:rsidP="00A3332A">
      <w:pPr>
        <w:autoSpaceDN w:val="0"/>
        <w:spacing w:line="360" w:lineRule="auto"/>
        <w:ind w:firstLine="420"/>
        <w:rPr>
          <w:sz w:val="24"/>
          <w:szCs w:val="24"/>
        </w:rPr>
      </w:pPr>
      <w:r w:rsidRPr="00750AB2">
        <w:rPr>
          <w:sz w:val="24"/>
          <w:szCs w:val="24"/>
        </w:rPr>
        <w:t xml:space="preserve">2. </w:t>
      </w:r>
      <w:r w:rsidRPr="00750AB2">
        <w:rPr>
          <w:sz w:val="24"/>
          <w:szCs w:val="24"/>
        </w:rPr>
        <w:t>如我公司中标，本项目由我公司向采购人提供服务。</w:t>
      </w:r>
    </w:p>
    <w:p w:rsidR="00A3332A" w:rsidRPr="00750AB2" w:rsidRDefault="00A3332A" w:rsidP="00A3332A">
      <w:pPr>
        <w:autoSpaceDN w:val="0"/>
        <w:spacing w:line="360" w:lineRule="auto"/>
        <w:ind w:firstLine="420"/>
        <w:rPr>
          <w:sz w:val="24"/>
          <w:szCs w:val="24"/>
        </w:rPr>
      </w:pPr>
      <w:r w:rsidRPr="00750AB2">
        <w:rPr>
          <w:sz w:val="24"/>
          <w:szCs w:val="24"/>
        </w:rPr>
        <w:t>本公司对上述声明的真实性负责。如有虚假，将依法承担相应责任。</w:t>
      </w:r>
    </w:p>
    <w:p w:rsidR="00A3332A" w:rsidRPr="00750AB2" w:rsidRDefault="00A3332A" w:rsidP="00A3332A">
      <w:pPr>
        <w:autoSpaceDN w:val="0"/>
        <w:spacing w:line="360" w:lineRule="auto"/>
        <w:ind w:firstLine="420"/>
        <w:rPr>
          <w:sz w:val="24"/>
          <w:szCs w:val="24"/>
        </w:rPr>
      </w:pPr>
    </w:p>
    <w:p w:rsidR="00A3332A" w:rsidRPr="00750AB2" w:rsidRDefault="00A3332A" w:rsidP="00A3332A">
      <w:pPr>
        <w:autoSpaceDN w:val="0"/>
        <w:spacing w:line="360" w:lineRule="auto"/>
        <w:ind w:firstLine="420"/>
        <w:rPr>
          <w:sz w:val="24"/>
          <w:szCs w:val="24"/>
        </w:rPr>
      </w:pPr>
    </w:p>
    <w:p w:rsidR="00A3332A" w:rsidRPr="000F460C" w:rsidRDefault="00A3332A" w:rsidP="00A3332A">
      <w:pPr>
        <w:spacing w:line="360" w:lineRule="auto"/>
        <w:ind w:right="84" w:firstLineChars="100" w:firstLine="223"/>
        <w:rPr>
          <w:sz w:val="24"/>
        </w:rPr>
      </w:pPr>
      <w:r w:rsidRPr="000F460C">
        <w:rPr>
          <w:sz w:val="24"/>
        </w:rPr>
        <w:t>投标人名称：</w:t>
      </w:r>
    </w:p>
    <w:p w:rsidR="00A3332A" w:rsidRPr="000F460C" w:rsidRDefault="00A3332A" w:rsidP="00A3332A">
      <w:pPr>
        <w:spacing w:line="360" w:lineRule="auto"/>
        <w:ind w:right="84" w:firstLineChars="100" w:firstLine="223"/>
        <w:rPr>
          <w:sz w:val="24"/>
        </w:rPr>
      </w:pPr>
    </w:p>
    <w:p w:rsidR="00A3332A" w:rsidRPr="000F460C" w:rsidRDefault="00A3332A" w:rsidP="00A3332A">
      <w:pPr>
        <w:spacing w:line="360" w:lineRule="auto"/>
        <w:ind w:right="84" w:firstLineChars="100" w:firstLine="223"/>
        <w:rPr>
          <w:position w:val="-40"/>
          <w:sz w:val="24"/>
        </w:rPr>
      </w:pPr>
      <w:r w:rsidRPr="000F460C">
        <w:rPr>
          <w:sz w:val="24"/>
        </w:rPr>
        <w:t>日期：</w:t>
      </w:r>
      <w:r w:rsidRPr="000F460C">
        <w:rPr>
          <w:sz w:val="24"/>
        </w:rPr>
        <w:t xml:space="preserve">  </w:t>
      </w:r>
    </w:p>
    <w:p w:rsidR="00A3332A" w:rsidRPr="00807A77" w:rsidRDefault="00A3332A" w:rsidP="00A3332A">
      <w:pPr>
        <w:autoSpaceDN w:val="0"/>
        <w:spacing w:line="360" w:lineRule="auto"/>
        <w:rPr>
          <w:bCs/>
          <w:sz w:val="24"/>
        </w:rPr>
      </w:pPr>
      <w:r w:rsidRPr="00750AB2">
        <w:rPr>
          <w:sz w:val="24"/>
        </w:rPr>
        <w:br w:type="page"/>
      </w:r>
      <w:bookmarkStart w:id="9" w:name="OLE_LINK13"/>
      <w:bookmarkStart w:id="10" w:name="OLE_LINK14"/>
      <w:r w:rsidRPr="00807A77">
        <w:rPr>
          <w:rFonts w:hint="eastAsia"/>
          <w:bCs/>
          <w:sz w:val="24"/>
        </w:rPr>
        <w:lastRenderedPageBreak/>
        <w:t>附件</w:t>
      </w:r>
      <w:r>
        <w:rPr>
          <w:rFonts w:hint="eastAsia"/>
          <w:bCs/>
          <w:sz w:val="24"/>
        </w:rPr>
        <w:t>9</w:t>
      </w:r>
      <w:r w:rsidRPr="00807A77">
        <w:rPr>
          <w:rFonts w:hint="eastAsia"/>
          <w:bCs/>
          <w:sz w:val="24"/>
        </w:rPr>
        <w:t>-2</w:t>
      </w:r>
    </w:p>
    <w:p w:rsidR="00315BB5" w:rsidRDefault="00315BB5" w:rsidP="00315BB5">
      <w:pPr>
        <w:autoSpaceDN w:val="0"/>
        <w:spacing w:line="360" w:lineRule="auto"/>
        <w:rPr>
          <w:b/>
          <w:bCs/>
          <w:sz w:val="24"/>
        </w:rPr>
      </w:pPr>
      <w:r>
        <w:rPr>
          <w:rFonts w:hint="eastAsia"/>
          <w:b/>
          <w:kern w:val="0"/>
          <w:sz w:val="24"/>
          <w:szCs w:val="21"/>
        </w:rPr>
        <w:t>若投标人不是残疾人福利性单位，投标文件中可不提供此声明函</w:t>
      </w:r>
    </w:p>
    <w:p w:rsidR="00315BB5" w:rsidRDefault="00315BB5" w:rsidP="00A3332A">
      <w:pPr>
        <w:autoSpaceDN w:val="0"/>
        <w:spacing w:line="360" w:lineRule="auto"/>
        <w:jc w:val="center"/>
        <w:rPr>
          <w:b/>
          <w:bCs/>
          <w:sz w:val="24"/>
        </w:rPr>
      </w:pPr>
    </w:p>
    <w:p w:rsidR="00A3332A" w:rsidRPr="0056402A" w:rsidRDefault="00A3332A" w:rsidP="00A3332A">
      <w:pPr>
        <w:autoSpaceDN w:val="0"/>
        <w:spacing w:line="360" w:lineRule="auto"/>
        <w:jc w:val="center"/>
        <w:rPr>
          <w:b/>
          <w:bCs/>
          <w:sz w:val="24"/>
        </w:rPr>
      </w:pPr>
      <w:r w:rsidRPr="0056402A">
        <w:rPr>
          <w:rFonts w:hint="eastAsia"/>
          <w:b/>
          <w:bCs/>
          <w:sz w:val="24"/>
        </w:rPr>
        <w:t>残疾人福利性单位声明函</w:t>
      </w:r>
    </w:p>
    <w:bookmarkEnd w:id="9"/>
    <w:bookmarkEnd w:id="10"/>
    <w:p w:rsidR="00A3332A" w:rsidRPr="00EC586A" w:rsidRDefault="00A3332A" w:rsidP="00A3332A">
      <w:pPr>
        <w:spacing w:line="588" w:lineRule="exact"/>
        <w:rPr>
          <w:rFonts w:ascii="仿宋_GB2312" w:eastAsia="仿宋_GB2312"/>
          <w:b/>
          <w:spacing w:val="6"/>
          <w:sz w:val="30"/>
          <w:szCs w:val="30"/>
        </w:rPr>
      </w:pPr>
    </w:p>
    <w:p w:rsidR="00A3332A" w:rsidRPr="0056402A" w:rsidRDefault="00A3332A" w:rsidP="00A3332A">
      <w:pPr>
        <w:snapToGrid w:val="0"/>
        <w:spacing w:line="360" w:lineRule="auto"/>
        <w:ind w:firstLineChars="200" w:firstLine="446"/>
        <w:rPr>
          <w:sz w:val="24"/>
          <w:szCs w:val="21"/>
        </w:rPr>
      </w:pPr>
      <w:r w:rsidRPr="0056402A">
        <w:rPr>
          <w:rFonts w:hint="eastAsia"/>
          <w:sz w:val="24"/>
          <w:szCs w:val="21"/>
        </w:rPr>
        <w:t>本单位郑重声明，根据《财政部</w:t>
      </w:r>
      <w:r w:rsidRPr="0056402A">
        <w:rPr>
          <w:rFonts w:hint="eastAsia"/>
          <w:sz w:val="24"/>
          <w:szCs w:val="21"/>
        </w:rPr>
        <w:t xml:space="preserve"> </w:t>
      </w:r>
      <w:r w:rsidRPr="0056402A">
        <w:rPr>
          <w:rFonts w:hint="eastAsia"/>
          <w:sz w:val="24"/>
          <w:szCs w:val="21"/>
        </w:rPr>
        <w:t>民政部</w:t>
      </w:r>
      <w:r w:rsidRPr="0056402A">
        <w:rPr>
          <w:rFonts w:hint="eastAsia"/>
          <w:sz w:val="24"/>
          <w:szCs w:val="21"/>
        </w:rPr>
        <w:t xml:space="preserve"> </w:t>
      </w:r>
      <w:r w:rsidRPr="0056402A">
        <w:rPr>
          <w:rFonts w:hint="eastAsia"/>
          <w:sz w:val="24"/>
          <w:szCs w:val="21"/>
        </w:rPr>
        <w:t>中国残疾人联合会关于促进残疾人就业政府采购政策的通知》（财库〔</w:t>
      </w:r>
      <w:r w:rsidRPr="0056402A">
        <w:rPr>
          <w:rFonts w:hint="eastAsia"/>
          <w:sz w:val="24"/>
          <w:szCs w:val="21"/>
        </w:rPr>
        <w:t>2017</w:t>
      </w:r>
      <w:r w:rsidRPr="0056402A">
        <w:rPr>
          <w:rFonts w:hint="eastAsia"/>
          <w:sz w:val="24"/>
          <w:szCs w:val="21"/>
        </w:rPr>
        <w:t>〕</w:t>
      </w:r>
      <w:r w:rsidRPr="0056402A">
        <w:rPr>
          <w:rFonts w:hint="eastAsia"/>
          <w:sz w:val="24"/>
          <w:szCs w:val="21"/>
        </w:rPr>
        <w:t>141</w:t>
      </w:r>
      <w:r w:rsidRPr="0056402A">
        <w:rPr>
          <w:rFonts w:hint="eastAsia"/>
          <w:sz w:val="24"/>
          <w:szCs w:val="21"/>
        </w:rPr>
        <w:t>号）的规定，本单位为符合条件的残疾人福利性单位，且本单位参加</w:t>
      </w:r>
      <w:r w:rsidRPr="0056402A">
        <w:rPr>
          <w:rFonts w:hint="eastAsia"/>
          <w:sz w:val="24"/>
          <w:szCs w:val="21"/>
        </w:rPr>
        <w:t>______</w:t>
      </w:r>
      <w:r w:rsidRPr="0056402A">
        <w:rPr>
          <w:rFonts w:hint="eastAsia"/>
          <w:sz w:val="24"/>
          <w:szCs w:val="21"/>
        </w:rPr>
        <w:t>单位的</w:t>
      </w:r>
      <w:r w:rsidRPr="0056402A">
        <w:rPr>
          <w:rFonts w:hint="eastAsia"/>
          <w:sz w:val="24"/>
          <w:szCs w:val="21"/>
        </w:rPr>
        <w:t>______</w:t>
      </w:r>
      <w:r w:rsidRPr="0056402A">
        <w:rPr>
          <w:rFonts w:hint="eastAsia"/>
          <w:sz w:val="24"/>
          <w:szCs w:val="21"/>
        </w:rPr>
        <w:t>项目采购活动提供本单位制造的货物（由本单位承担工程</w:t>
      </w:r>
      <w:r w:rsidRPr="0056402A">
        <w:rPr>
          <w:rFonts w:hint="eastAsia"/>
          <w:sz w:val="24"/>
          <w:szCs w:val="21"/>
        </w:rPr>
        <w:t>/</w:t>
      </w:r>
      <w:r w:rsidRPr="0056402A">
        <w:rPr>
          <w:rFonts w:hint="eastAsia"/>
          <w:sz w:val="24"/>
          <w:szCs w:val="21"/>
        </w:rPr>
        <w:t>提供服务），或者提供其他残疾人福利性单位制造的货物（不包括使用非残疾人福利性单位注册商标的货物）。</w:t>
      </w:r>
    </w:p>
    <w:p w:rsidR="00A3332A" w:rsidRPr="0056402A" w:rsidRDefault="00A3332A" w:rsidP="00A3332A">
      <w:pPr>
        <w:snapToGrid w:val="0"/>
        <w:spacing w:line="360" w:lineRule="auto"/>
        <w:ind w:firstLineChars="200" w:firstLine="446"/>
        <w:rPr>
          <w:sz w:val="24"/>
          <w:szCs w:val="21"/>
        </w:rPr>
      </w:pPr>
      <w:r w:rsidRPr="0056402A">
        <w:rPr>
          <w:rFonts w:hint="eastAsia"/>
          <w:sz w:val="24"/>
          <w:szCs w:val="21"/>
        </w:rPr>
        <w:t>本单位对上述声明的真实性负责。如有虚假，将依法承担相应责任。</w:t>
      </w:r>
    </w:p>
    <w:p w:rsidR="00A3332A" w:rsidRPr="0056402A" w:rsidRDefault="00A3332A" w:rsidP="00A3332A">
      <w:pPr>
        <w:snapToGrid w:val="0"/>
        <w:spacing w:line="360" w:lineRule="auto"/>
        <w:ind w:firstLineChars="200" w:firstLine="446"/>
        <w:rPr>
          <w:sz w:val="24"/>
          <w:szCs w:val="21"/>
        </w:rPr>
      </w:pPr>
    </w:p>
    <w:p w:rsidR="00A3332A" w:rsidRPr="0056402A" w:rsidRDefault="00A3332A" w:rsidP="00A3332A">
      <w:pPr>
        <w:snapToGrid w:val="0"/>
        <w:spacing w:line="360" w:lineRule="auto"/>
        <w:ind w:firstLineChars="200" w:firstLine="446"/>
        <w:rPr>
          <w:sz w:val="24"/>
          <w:szCs w:val="21"/>
        </w:rPr>
      </w:pPr>
    </w:p>
    <w:p w:rsidR="00A3332A" w:rsidRDefault="00A3332A" w:rsidP="00A3332A">
      <w:pPr>
        <w:snapToGrid w:val="0"/>
        <w:spacing w:line="360" w:lineRule="auto"/>
        <w:ind w:firstLineChars="200" w:firstLine="446"/>
        <w:jc w:val="left"/>
        <w:rPr>
          <w:sz w:val="24"/>
          <w:szCs w:val="21"/>
        </w:rPr>
      </w:pPr>
      <w:r w:rsidRPr="0080752E">
        <w:rPr>
          <w:rFonts w:hint="eastAsia"/>
          <w:sz w:val="24"/>
          <w:szCs w:val="21"/>
        </w:rPr>
        <w:t>投标人名称：</w:t>
      </w:r>
    </w:p>
    <w:p w:rsidR="00A3332A" w:rsidRPr="0080752E" w:rsidRDefault="00A3332A" w:rsidP="00A3332A">
      <w:pPr>
        <w:snapToGrid w:val="0"/>
        <w:spacing w:line="360" w:lineRule="auto"/>
        <w:ind w:firstLineChars="200" w:firstLine="446"/>
        <w:jc w:val="left"/>
        <w:rPr>
          <w:sz w:val="24"/>
          <w:szCs w:val="21"/>
        </w:rPr>
      </w:pPr>
    </w:p>
    <w:p w:rsidR="00A3332A" w:rsidRDefault="00A3332A" w:rsidP="00A3332A">
      <w:pPr>
        <w:snapToGrid w:val="0"/>
        <w:spacing w:line="360" w:lineRule="auto"/>
        <w:ind w:firstLineChars="200" w:firstLine="446"/>
        <w:jc w:val="left"/>
        <w:rPr>
          <w:sz w:val="24"/>
          <w:szCs w:val="21"/>
        </w:rPr>
      </w:pPr>
      <w:r w:rsidRPr="0080752E">
        <w:rPr>
          <w:rFonts w:hint="eastAsia"/>
          <w:sz w:val="24"/>
          <w:szCs w:val="21"/>
        </w:rPr>
        <w:t>日期：</w:t>
      </w:r>
      <w:r>
        <w:rPr>
          <w:rFonts w:hint="eastAsia"/>
          <w:sz w:val="24"/>
          <w:szCs w:val="21"/>
        </w:rPr>
        <w:t xml:space="preserve"> </w:t>
      </w:r>
      <w:r w:rsidRPr="0080752E">
        <w:rPr>
          <w:rFonts w:hint="eastAsia"/>
          <w:sz w:val="24"/>
          <w:szCs w:val="21"/>
        </w:rPr>
        <w:t xml:space="preserve">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B11B48" w:rsidRDefault="00B11B48" w:rsidP="00A3332A">
      <w:pPr>
        <w:snapToGrid w:val="0"/>
        <w:spacing w:line="360" w:lineRule="auto"/>
        <w:ind w:firstLineChars="200" w:firstLine="446"/>
        <w:jc w:val="left"/>
        <w:rPr>
          <w:sz w:val="24"/>
          <w:szCs w:val="21"/>
        </w:rPr>
      </w:pPr>
    </w:p>
    <w:p w:rsidR="00B11B48" w:rsidRPr="00386736" w:rsidRDefault="00B11B48" w:rsidP="00B11B48">
      <w:pPr>
        <w:snapToGrid w:val="0"/>
        <w:spacing w:line="360" w:lineRule="auto"/>
        <w:ind w:firstLineChars="200" w:firstLine="446"/>
        <w:rPr>
          <w:sz w:val="24"/>
          <w:szCs w:val="21"/>
        </w:rPr>
      </w:pPr>
      <w:r w:rsidRPr="00386736">
        <w:rPr>
          <w:rFonts w:hint="eastAsia"/>
          <w:sz w:val="24"/>
          <w:szCs w:val="21"/>
        </w:rPr>
        <w:t>注：</w:t>
      </w:r>
    </w:p>
    <w:p w:rsidR="00B11B48" w:rsidRPr="00386736" w:rsidRDefault="00B11B48" w:rsidP="00B11B48">
      <w:pPr>
        <w:snapToGrid w:val="0"/>
        <w:spacing w:line="360" w:lineRule="auto"/>
        <w:ind w:firstLineChars="200" w:firstLine="446"/>
        <w:rPr>
          <w:sz w:val="24"/>
          <w:szCs w:val="21"/>
        </w:rPr>
      </w:pPr>
      <w:r w:rsidRPr="00386736">
        <w:rPr>
          <w:rFonts w:hint="eastAsia"/>
          <w:sz w:val="24"/>
          <w:szCs w:val="21"/>
        </w:rPr>
        <w:t xml:space="preserve">1. </w:t>
      </w:r>
      <w:r w:rsidRPr="00386736">
        <w:rPr>
          <w:rFonts w:hint="eastAsia"/>
          <w:sz w:val="24"/>
          <w:szCs w:val="21"/>
        </w:rPr>
        <w:t>网上应答时须将加盖投标人单位公章的本声明函原件扫描上传。</w:t>
      </w:r>
    </w:p>
    <w:p w:rsidR="00B11B48" w:rsidRDefault="00B11B48" w:rsidP="00B11B48">
      <w:pPr>
        <w:snapToGrid w:val="0"/>
        <w:spacing w:line="360" w:lineRule="auto"/>
        <w:ind w:firstLineChars="200" w:firstLine="446"/>
        <w:rPr>
          <w:sz w:val="24"/>
          <w:szCs w:val="21"/>
        </w:rPr>
      </w:pPr>
      <w:r w:rsidRPr="00386736">
        <w:rPr>
          <w:rFonts w:hint="eastAsia"/>
          <w:sz w:val="24"/>
          <w:szCs w:val="21"/>
        </w:rPr>
        <w:t xml:space="preserve">2. </w:t>
      </w:r>
      <w:r w:rsidRPr="00386736">
        <w:rPr>
          <w:rFonts w:hint="eastAsia"/>
          <w:sz w:val="24"/>
          <w:szCs w:val="21"/>
        </w:rPr>
        <w:t>提供其他残疾人福利性单位制造的货物，必须同时提供制造商残疾人福利性单位的声明函。</w:t>
      </w:r>
    </w:p>
    <w:p w:rsidR="00B11B48" w:rsidRPr="00386736" w:rsidRDefault="00B11B48" w:rsidP="00B11B48">
      <w:pPr>
        <w:snapToGrid w:val="0"/>
        <w:spacing w:line="360" w:lineRule="auto"/>
        <w:ind w:firstLineChars="200" w:firstLine="448"/>
        <w:rPr>
          <w:sz w:val="24"/>
          <w:szCs w:val="21"/>
        </w:rPr>
      </w:pPr>
      <w:r>
        <w:rPr>
          <w:b/>
          <w:kern w:val="0"/>
          <w:sz w:val="24"/>
          <w:szCs w:val="21"/>
        </w:rPr>
        <w:t xml:space="preserve">3. </w:t>
      </w:r>
      <w:r>
        <w:rPr>
          <w:rFonts w:hint="eastAsia"/>
          <w:b/>
          <w:kern w:val="0"/>
          <w:sz w:val="24"/>
          <w:szCs w:val="21"/>
        </w:rPr>
        <w:t>若投标人不是残疾人福利性单位，投标文件中可不提供此声明函。</w:t>
      </w:r>
    </w:p>
    <w:p w:rsidR="00B11B48" w:rsidRPr="00B11B48" w:rsidRDefault="00B11B48" w:rsidP="00A3332A">
      <w:pPr>
        <w:snapToGrid w:val="0"/>
        <w:spacing w:line="360" w:lineRule="auto"/>
        <w:ind w:firstLineChars="200" w:firstLine="446"/>
        <w:jc w:val="left"/>
        <w:rPr>
          <w:sz w:val="24"/>
          <w:szCs w:val="21"/>
        </w:rPr>
      </w:pPr>
    </w:p>
    <w:p w:rsidR="00B11B48" w:rsidRDefault="00B11B48" w:rsidP="00A3332A">
      <w:pPr>
        <w:snapToGrid w:val="0"/>
        <w:spacing w:line="360" w:lineRule="auto"/>
        <w:ind w:firstLineChars="200" w:firstLine="446"/>
        <w:jc w:val="left"/>
        <w:rPr>
          <w:sz w:val="24"/>
          <w:szCs w:val="21"/>
        </w:rPr>
      </w:pPr>
    </w:p>
    <w:p w:rsidR="00B11B48" w:rsidRPr="0080752E" w:rsidRDefault="00B11B48" w:rsidP="00A3332A">
      <w:pPr>
        <w:snapToGrid w:val="0"/>
        <w:spacing w:line="360" w:lineRule="auto"/>
        <w:ind w:firstLineChars="200" w:firstLine="446"/>
        <w:jc w:val="left"/>
        <w:rPr>
          <w:sz w:val="24"/>
          <w:szCs w:val="21"/>
        </w:rPr>
      </w:pPr>
    </w:p>
    <w:p w:rsidR="00A3332A" w:rsidRDefault="00A3332A" w:rsidP="00A3332A">
      <w:pPr>
        <w:widowControl/>
        <w:jc w:val="left"/>
        <w:rPr>
          <w:sz w:val="24"/>
        </w:rPr>
      </w:pPr>
      <w:r>
        <w:rPr>
          <w:sz w:val="24"/>
        </w:rPr>
        <w:br w:type="page"/>
      </w:r>
    </w:p>
    <w:p w:rsidR="00A3332A" w:rsidRPr="00750AB2" w:rsidRDefault="00A3332A" w:rsidP="00A3332A">
      <w:pPr>
        <w:tabs>
          <w:tab w:val="left" w:pos="360"/>
        </w:tabs>
        <w:spacing w:line="360" w:lineRule="auto"/>
        <w:ind w:firstLineChars="200" w:firstLine="446"/>
        <w:rPr>
          <w:sz w:val="24"/>
        </w:rPr>
      </w:pPr>
      <w:r w:rsidRPr="00750AB2">
        <w:rPr>
          <w:sz w:val="24"/>
        </w:rPr>
        <w:lastRenderedPageBreak/>
        <w:t>附件</w:t>
      </w:r>
      <w:r>
        <w:rPr>
          <w:rFonts w:hint="eastAsia"/>
          <w:sz w:val="24"/>
        </w:rPr>
        <w:t>10</w:t>
      </w:r>
    </w:p>
    <w:p w:rsidR="00A3332A" w:rsidRPr="00750AB2" w:rsidRDefault="00A3332A" w:rsidP="00A3332A">
      <w:pPr>
        <w:autoSpaceDN w:val="0"/>
        <w:spacing w:line="360" w:lineRule="auto"/>
        <w:jc w:val="center"/>
        <w:rPr>
          <w:b/>
          <w:bCs/>
          <w:sz w:val="24"/>
        </w:rPr>
      </w:pPr>
      <w:r w:rsidRPr="00750AB2">
        <w:rPr>
          <w:b/>
          <w:bCs/>
          <w:sz w:val="24"/>
        </w:rPr>
        <w:t>政府采购政策情况表</w:t>
      </w:r>
    </w:p>
    <w:p w:rsidR="00A3332A" w:rsidRPr="00750AB2" w:rsidRDefault="00A3332A" w:rsidP="00A3332A">
      <w:pPr>
        <w:spacing w:line="460" w:lineRule="exact"/>
        <w:jc w:val="center"/>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A3332A" w:rsidRPr="00750AB2" w:rsidTr="006848C1">
        <w:trPr>
          <w:trHeight w:val="285"/>
          <w:jc w:val="center"/>
        </w:trPr>
        <w:tc>
          <w:tcPr>
            <w:tcW w:w="9089" w:type="dxa"/>
            <w:gridSpan w:val="7"/>
            <w:shd w:val="clear" w:color="auto" w:fill="auto"/>
            <w:vAlign w:val="center"/>
            <w:hideMark/>
          </w:tcPr>
          <w:p w:rsidR="00A3332A" w:rsidRPr="00750AB2" w:rsidRDefault="00A3332A" w:rsidP="006848C1">
            <w:pPr>
              <w:widowControl/>
              <w:jc w:val="left"/>
              <w:rPr>
                <w:kern w:val="0"/>
                <w:sz w:val="24"/>
                <w:szCs w:val="24"/>
              </w:rPr>
            </w:pPr>
            <w:r w:rsidRPr="00750AB2">
              <w:rPr>
                <w:kern w:val="0"/>
                <w:sz w:val="24"/>
                <w:szCs w:val="24"/>
              </w:rPr>
              <w:t>如属所列情形的，请在括号内打</w:t>
            </w:r>
            <w:r w:rsidRPr="00750AB2">
              <w:rPr>
                <w:kern w:val="0"/>
                <w:sz w:val="24"/>
                <w:szCs w:val="24"/>
              </w:rPr>
              <w:t>“√”</w:t>
            </w:r>
            <w:r w:rsidRPr="00750AB2">
              <w:rPr>
                <w:kern w:val="0"/>
                <w:sz w:val="24"/>
                <w:szCs w:val="24"/>
              </w:rPr>
              <w:t>：</w:t>
            </w:r>
          </w:p>
        </w:tc>
      </w:tr>
      <w:tr w:rsidR="00A3332A" w:rsidRPr="00750AB2" w:rsidTr="006848C1">
        <w:trPr>
          <w:trHeight w:val="660"/>
          <w:jc w:val="center"/>
        </w:trPr>
        <w:tc>
          <w:tcPr>
            <w:tcW w:w="124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中小企业</w:t>
            </w:r>
          </w:p>
        </w:tc>
        <w:tc>
          <w:tcPr>
            <w:tcW w:w="7849" w:type="dxa"/>
            <w:gridSpan w:val="6"/>
            <w:shd w:val="clear" w:color="auto" w:fill="auto"/>
            <w:vAlign w:val="center"/>
            <w:hideMark/>
          </w:tcPr>
          <w:p w:rsidR="00A3332A" w:rsidRPr="00750AB2" w:rsidRDefault="00A3332A" w:rsidP="006848C1">
            <w:pPr>
              <w:widowControl/>
              <w:rPr>
                <w:kern w:val="0"/>
                <w:sz w:val="24"/>
                <w:szCs w:val="24"/>
              </w:rPr>
            </w:pPr>
            <w:r w:rsidRPr="00750AB2">
              <w:rPr>
                <w:kern w:val="0"/>
                <w:sz w:val="24"/>
                <w:szCs w:val="24"/>
              </w:rPr>
              <w:t>（</w:t>
            </w:r>
            <w:r w:rsidRPr="00750AB2">
              <w:rPr>
                <w:kern w:val="0"/>
                <w:sz w:val="24"/>
                <w:szCs w:val="24"/>
              </w:rPr>
              <w:t xml:space="preserve">  </w:t>
            </w:r>
            <w:r w:rsidRPr="00750AB2">
              <w:rPr>
                <w:kern w:val="0"/>
                <w:sz w:val="24"/>
                <w:szCs w:val="24"/>
              </w:rPr>
              <w:t>）我公司为小型、微型企业，由我公司向采购人提供服务，须提供</w:t>
            </w:r>
            <w:r w:rsidR="00C37B4A">
              <w:rPr>
                <w:kern w:val="0"/>
                <w:sz w:val="24"/>
                <w:szCs w:val="24"/>
              </w:rPr>
              <w:t>中小企业声明函</w:t>
            </w:r>
            <w:r w:rsidRPr="00750AB2">
              <w:rPr>
                <w:kern w:val="0"/>
                <w:sz w:val="24"/>
                <w:szCs w:val="24"/>
              </w:rPr>
              <w:t>，该</w:t>
            </w:r>
            <w:proofErr w:type="gramStart"/>
            <w:r w:rsidRPr="00750AB2">
              <w:rPr>
                <w:kern w:val="0"/>
                <w:sz w:val="24"/>
                <w:szCs w:val="24"/>
              </w:rPr>
              <w:t>声明函见投标</w:t>
            </w:r>
            <w:proofErr w:type="gramEnd"/>
            <w:r w:rsidRPr="00750AB2">
              <w:rPr>
                <w:kern w:val="0"/>
                <w:sz w:val="24"/>
                <w:szCs w:val="24"/>
              </w:rPr>
              <w:t>文件第</w:t>
            </w:r>
            <w:r w:rsidRPr="00750AB2">
              <w:rPr>
                <w:kern w:val="0"/>
                <w:sz w:val="24"/>
                <w:szCs w:val="24"/>
                <w:u w:val="single"/>
              </w:rPr>
              <w:t xml:space="preserve">     </w:t>
            </w:r>
            <w:r w:rsidRPr="00750AB2">
              <w:rPr>
                <w:kern w:val="0"/>
                <w:sz w:val="24"/>
                <w:szCs w:val="24"/>
              </w:rPr>
              <w:t>页。</w:t>
            </w:r>
          </w:p>
        </w:tc>
      </w:tr>
      <w:tr w:rsidR="00A3332A" w:rsidRPr="00750AB2" w:rsidTr="006848C1">
        <w:trPr>
          <w:trHeight w:val="1200"/>
          <w:jc w:val="center"/>
        </w:trPr>
        <w:tc>
          <w:tcPr>
            <w:tcW w:w="124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监狱企业</w:t>
            </w:r>
          </w:p>
        </w:tc>
        <w:tc>
          <w:tcPr>
            <w:tcW w:w="7849" w:type="dxa"/>
            <w:gridSpan w:val="6"/>
            <w:shd w:val="clear" w:color="auto" w:fill="auto"/>
            <w:vAlign w:val="center"/>
            <w:hideMark/>
          </w:tcPr>
          <w:p w:rsidR="00A3332A" w:rsidRPr="00750AB2" w:rsidRDefault="00A3332A" w:rsidP="006848C1">
            <w:pPr>
              <w:widowControl/>
              <w:rPr>
                <w:kern w:val="0"/>
                <w:sz w:val="24"/>
                <w:szCs w:val="24"/>
              </w:rPr>
            </w:pPr>
            <w:r w:rsidRPr="00750AB2">
              <w:rPr>
                <w:kern w:val="0"/>
                <w:sz w:val="24"/>
                <w:szCs w:val="24"/>
              </w:rPr>
              <w:t>（</w:t>
            </w:r>
            <w:r w:rsidRPr="00750AB2">
              <w:rPr>
                <w:kern w:val="0"/>
                <w:sz w:val="24"/>
                <w:szCs w:val="24"/>
              </w:rPr>
              <w:t xml:space="preserve">  </w:t>
            </w:r>
            <w:r w:rsidRPr="00750AB2">
              <w:rPr>
                <w:kern w:val="0"/>
                <w:sz w:val="24"/>
                <w:szCs w:val="24"/>
              </w:rPr>
              <w:t>）我公司属于监狱企业，须提供由省级以上监狱管理局、戒毒管理局（含新疆生产建设兵团）出具的属于监狱企业的证明文件。证明材料见投标文件第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A3332A" w:rsidRPr="00750AB2" w:rsidTr="006848C1">
        <w:trPr>
          <w:trHeight w:val="1200"/>
          <w:jc w:val="center"/>
        </w:trPr>
        <w:tc>
          <w:tcPr>
            <w:tcW w:w="1240" w:type="dxa"/>
            <w:shd w:val="clear" w:color="auto" w:fill="auto"/>
            <w:vAlign w:val="center"/>
          </w:tcPr>
          <w:p w:rsidR="00A3332A" w:rsidRPr="00750AB2" w:rsidRDefault="00A3332A" w:rsidP="006848C1">
            <w:pPr>
              <w:widowControl/>
              <w:jc w:val="center"/>
              <w:rPr>
                <w:kern w:val="0"/>
                <w:sz w:val="24"/>
                <w:szCs w:val="24"/>
              </w:rPr>
            </w:pPr>
            <w:r>
              <w:rPr>
                <w:rFonts w:hint="eastAsia"/>
                <w:kern w:val="0"/>
                <w:sz w:val="24"/>
                <w:szCs w:val="24"/>
              </w:rPr>
              <w:t>残疾人福利性单位</w:t>
            </w:r>
          </w:p>
        </w:tc>
        <w:tc>
          <w:tcPr>
            <w:tcW w:w="7849" w:type="dxa"/>
            <w:gridSpan w:val="6"/>
            <w:shd w:val="clear" w:color="auto" w:fill="auto"/>
            <w:vAlign w:val="center"/>
          </w:tcPr>
          <w:p w:rsidR="00A3332A" w:rsidRPr="00750AB2" w:rsidRDefault="00A3332A" w:rsidP="006848C1">
            <w:pPr>
              <w:widowControl/>
              <w:rPr>
                <w:kern w:val="0"/>
                <w:sz w:val="24"/>
                <w:szCs w:val="24"/>
              </w:rPr>
            </w:pPr>
            <w:r w:rsidRPr="00750AB2">
              <w:rPr>
                <w:kern w:val="0"/>
                <w:sz w:val="24"/>
                <w:szCs w:val="24"/>
              </w:rPr>
              <w:t>（</w:t>
            </w:r>
            <w:r w:rsidRPr="00750AB2">
              <w:rPr>
                <w:kern w:val="0"/>
                <w:sz w:val="24"/>
                <w:szCs w:val="24"/>
              </w:rPr>
              <w:t xml:space="preserve">  </w:t>
            </w:r>
            <w:r w:rsidRPr="00750AB2">
              <w:rPr>
                <w:kern w:val="0"/>
                <w:sz w:val="24"/>
                <w:szCs w:val="24"/>
              </w:rPr>
              <w:t>）我公司为</w:t>
            </w:r>
            <w:r>
              <w:rPr>
                <w:rFonts w:hint="eastAsia"/>
                <w:kern w:val="0"/>
                <w:sz w:val="24"/>
                <w:szCs w:val="24"/>
              </w:rPr>
              <w:t>残疾人福利性单位</w:t>
            </w:r>
            <w:r w:rsidRPr="00750AB2">
              <w:rPr>
                <w:kern w:val="0"/>
                <w:sz w:val="24"/>
                <w:szCs w:val="24"/>
              </w:rPr>
              <w:t>，由我公司向采购人提供服务，须提供</w:t>
            </w:r>
            <w:r>
              <w:rPr>
                <w:rFonts w:hint="eastAsia"/>
                <w:kern w:val="0"/>
                <w:sz w:val="24"/>
                <w:szCs w:val="24"/>
              </w:rPr>
              <w:t>残疾人福利性单位</w:t>
            </w:r>
            <w:r w:rsidRPr="00750AB2">
              <w:rPr>
                <w:kern w:val="0"/>
                <w:sz w:val="24"/>
                <w:szCs w:val="24"/>
              </w:rPr>
              <w:t>声明函，该</w:t>
            </w:r>
            <w:proofErr w:type="gramStart"/>
            <w:r w:rsidRPr="00750AB2">
              <w:rPr>
                <w:kern w:val="0"/>
                <w:sz w:val="24"/>
                <w:szCs w:val="24"/>
              </w:rPr>
              <w:t>声明函见投标</w:t>
            </w:r>
            <w:proofErr w:type="gramEnd"/>
            <w:r w:rsidRPr="00750AB2">
              <w:rPr>
                <w:kern w:val="0"/>
                <w:sz w:val="24"/>
                <w:szCs w:val="24"/>
              </w:rPr>
              <w:t>文件第</w:t>
            </w:r>
            <w:r w:rsidRPr="00750AB2">
              <w:rPr>
                <w:kern w:val="0"/>
                <w:sz w:val="24"/>
                <w:szCs w:val="24"/>
                <w:u w:val="single"/>
              </w:rPr>
              <w:t xml:space="preserve">     </w:t>
            </w:r>
            <w:r w:rsidRPr="00750AB2">
              <w:rPr>
                <w:kern w:val="0"/>
                <w:sz w:val="24"/>
                <w:szCs w:val="24"/>
              </w:rPr>
              <w:t>页。</w:t>
            </w:r>
          </w:p>
        </w:tc>
      </w:tr>
      <w:tr w:rsidR="00A3332A" w:rsidRPr="00750AB2" w:rsidTr="006848C1">
        <w:trPr>
          <w:trHeight w:val="585"/>
          <w:jc w:val="center"/>
        </w:trPr>
        <w:tc>
          <w:tcPr>
            <w:tcW w:w="1240" w:type="dxa"/>
            <w:vMerge w:val="restart"/>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金额</w:t>
            </w:r>
          </w:p>
        </w:tc>
      </w:tr>
      <w:tr w:rsidR="00A3332A" w:rsidRPr="00750AB2" w:rsidTr="006848C1">
        <w:trPr>
          <w:trHeight w:val="330"/>
          <w:jc w:val="center"/>
        </w:trPr>
        <w:tc>
          <w:tcPr>
            <w:tcW w:w="1240" w:type="dxa"/>
            <w:vMerge/>
            <w:vAlign w:val="center"/>
            <w:hideMark/>
          </w:tcPr>
          <w:p w:rsidR="00A3332A" w:rsidRPr="00750AB2" w:rsidRDefault="00A3332A" w:rsidP="006848C1">
            <w:pPr>
              <w:widowControl/>
              <w:jc w:val="left"/>
              <w:rPr>
                <w:kern w:val="0"/>
                <w:sz w:val="24"/>
                <w:szCs w:val="24"/>
              </w:rPr>
            </w:pPr>
          </w:p>
        </w:tc>
        <w:tc>
          <w:tcPr>
            <w:tcW w:w="112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r>
      <w:tr w:rsidR="00A3332A" w:rsidRPr="00750AB2" w:rsidTr="006848C1">
        <w:trPr>
          <w:trHeight w:val="330"/>
          <w:jc w:val="center"/>
        </w:trPr>
        <w:tc>
          <w:tcPr>
            <w:tcW w:w="1240" w:type="dxa"/>
            <w:vMerge/>
            <w:vAlign w:val="center"/>
            <w:hideMark/>
          </w:tcPr>
          <w:p w:rsidR="00A3332A" w:rsidRPr="00750AB2" w:rsidRDefault="00A3332A" w:rsidP="006848C1">
            <w:pPr>
              <w:widowControl/>
              <w:jc w:val="left"/>
              <w:rPr>
                <w:kern w:val="0"/>
                <w:sz w:val="24"/>
                <w:szCs w:val="24"/>
              </w:rPr>
            </w:pPr>
          </w:p>
        </w:tc>
        <w:tc>
          <w:tcPr>
            <w:tcW w:w="112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r>
      <w:tr w:rsidR="00A3332A" w:rsidRPr="00750AB2" w:rsidTr="006848C1">
        <w:trPr>
          <w:trHeight w:val="330"/>
          <w:jc w:val="center"/>
        </w:trPr>
        <w:tc>
          <w:tcPr>
            <w:tcW w:w="1240" w:type="dxa"/>
            <w:vMerge/>
            <w:vAlign w:val="center"/>
            <w:hideMark/>
          </w:tcPr>
          <w:p w:rsidR="00A3332A" w:rsidRPr="00750AB2" w:rsidRDefault="00A3332A" w:rsidP="006848C1">
            <w:pPr>
              <w:widowControl/>
              <w:jc w:val="left"/>
              <w:rPr>
                <w:kern w:val="0"/>
                <w:sz w:val="24"/>
                <w:szCs w:val="24"/>
              </w:rPr>
            </w:pPr>
          </w:p>
        </w:tc>
        <w:tc>
          <w:tcPr>
            <w:tcW w:w="6769" w:type="dxa"/>
            <w:gridSpan w:val="5"/>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r>
      <w:tr w:rsidR="00A3332A" w:rsidRPr="00750AB2" w:rsidTr="006848C1">
        <w:trPr>
          <w:trHeight w:val="330"/>
          <w:jc w:val="center"/>
        </w:trPr>
        <w:tc>
          <w:tcPr>
            <w:tcW w:w="1240" w:type="dxa"/>
            <w:vMerge/>
            <w:vAlign w:val="center"/>
            <w:hideMark/>
          </w:tcPr>
          <w:p w:rsidR="00A3332A" w:rsidRPr="00750AB2" w:rsidRDefault="00A3332A" w:rsidP="006848C1">
            <w:pPr>
              <w:widowControl/>
              <w:jc w:val="left"/>
              <w:rPr>
                <w:kern w:val="0"/>
                <w:sz w:val="24"/>
                <w:szCs w:val="24"/>
              </w:rPr>
            </w:pPr>
          </w:p>
        </w:tc>
        <w:tc>
          <w:tcPr>
            <w:tcW w:w="6769" w:type="dxa"/>
            <w:gridSpan w:val="5"/>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w:t>
            </w:r>
          </w:p>
        </w:tc>
      </w:tr>
      <w:tr w:rsidR="00A3332A" w:rsidRPr="00750AB2" w:rsidTr="006848C1">
        <w:trPr>
          <w:trHeight w:val="315"/>
          <w:jc w:val="center"/>
        </w:trPr>
        <w:tc>
          <w:tcPr>
            <w:tcW w:w="1240" w:type="dxa"/>
            <w:vMerge/>
            <w:vAlign w:val="center"/>
            <w:hideMark/>
          </w:tcPr>
          <w:p w:rsidR="00A3332A" w:rsidRPr="00750AB2" w:rsidRDefault="00A3332A" w:rsidP="006848C1">
            <w:pPr>
              <w:widowControl/>
              <w:jc w:val="left"/>
              <w:rPr>
                <w:kern w:val="0"/>
                <w:sz w:val="24"/>
                <w:szCs w:val="24"/>
              </w:rPr>
            </w:pPr>
          </w:p>
        </w:tc>
        <w:tc>
          <w:tcPr>
            <w:tcW w:w="7849" w:type="dxa"/>
            <w:gridSpan w:val="6"/>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A3332A" w:rsidRPr="00750AB2" w:rsidTr="006848C1">
        <w:trPr>
          <w:trHeight w:val="870"/>
          <w:jc w:val="center"/>
        </w:trPr>
        <w:tc>
          <w:tcPr>
            <w:tcW w:w="1240" w:type="dxa"/>
            <w:vMerge w:val="restart"/>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金额</w:t>
            </w:r>
          </w:p>
        </w:tc>
      </w:tr>
      <w:tr w:rsidR="00A3332A" w:rsidRPr="00750AB2" w:rsidTr="006848C1">
        <w:trPr>
          <w:trHeight w:val="330"/>
          <w:jc w:val="center"/>
        </w:trPr>
        <w:tc>
          <w:tcPr>
            <w:tcW w:w="1240" w:type="dxa"/>
            <w:vMerge/>
            <w:vAlign w:val="center"/>
            <w:hideMark/>
          </w:tcPr>
          <w:p w:rsidR="00A3332A" w:rsidRPr="00750AB2" w:rsidRDefault="00A3332A" w:rsidP="006848C1">
            <w:pPr>
              <w:widowControl/>
              <w:jc w:val="left"/>
              <w:rPr>
                <w:kern w:val="0"/>
                <w:sz w:val="24"/>
                <w:szCs w:val="24"/>
              </w:rPr>
            </w:pPr>
          </w:p>
        </w:tc>
        <w:tc>
          <w:tcPr>
            <w:tcW w:w="112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r>
      <w:tr w:rsidR="00A3332A" w:rsidRPr="00750AB2" w:rsidTr="006848C1">
        <w:trPr>
          <w:trHeight w:val="330"/>
          <w:jc w:val="center"/>
        </w:trPr>
        <w:tc>
          <w:tcPr>
            <w:tcW w:w="1240" w:type="dxa"/>
            <w:vMerge/>
            <w:vAlign w:val="center"/>
            <w:hideMark/>
          </w:tcPr>
          <w:p w:rsidR="00A3332A" w:rsidRPr="00750AB2" w:rsidRDefault="00A3332A" w:rsidP="006848C1">
            <w:pPr>
              <w:widowControl/>
              <w:jc w:val="left"/>
              <w:rPr>
                <w:kern w:val="0"/>
                <w:sz w:val="24"/>
                <w:szCs w:val="24"/>
              </w:rPr>
            </w:pPr>
          </w:p>
        </w:tc>
        <w:tc>
          <w:tcPr>
            <w:tcW w:w="1129"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r>
      <w:tr w:rsidR="00A3332A" w:rsidRPr="00750AB2" w:rsidTr="006848C1">
        <w:trPr>
          <w:trHeight w:val="330"/>
          <w:jc w:val="center"/>
        </w:trPr>
        <w:tc>
          <w:tcPr>
            <w:tcW w:w="1240" w:type="dxa"/>
            <w:vMerge/>
            <w:vAlign w:val="center"/>
            <w:hideMark/>
          </w:tcPr>
          <w:p w:rsidR="00A3332A" w:rsidRPr="00750AB2" w:rsidRDefault="00A3332A" w:rsidP="006848C1">
            <w:pPr>
              <w:widowControl/>
              <w:jc w:val="left"/>
              <w:rPr>
                <w:kern w:val="0"/>
                <w:sz w:val="24"/>
                <w:szCs w:val="24"/>
              </w:rPr>
            </w:pPr>
          </w:p>
        </w:tc>
        <w:tc>
          <w:tcPr>
            <w:tcW w:w="6769" w:type="dxa"/>
            <w:gridSpan w:val="5"/>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 xml:space="preserve">　</w:t>
            </w:r>
          </w:p>
        </w:tc>
      </w:tr>
      <w:tr w:rsidR="00A3332A" w:rsidRPr="00750AB2" w:rsidTr="006848C1">
        <w:trPr>
          <w:trHeight w:val="330"/>
          <w:jc w:val="center"/>
        </w:trPr>
        <w:tc>
          <w:tcPr>
            <w:tcW w:w="1240" w:type="dxa"/>
            <w:vMerge/>
            <w:vAlign w:val="center"/>
            <w:hideMark/>
          </w:tcPr>
          <w:p w:rsidR="00A3332A" w:rsidRPr="00750AB2" w:rsidRDefault="00A3332A" w:rsidP="006848C1">
            <w:pPr>
              <w:widowControl/>
              <w:jc w:val="left"/>
              <w:rPr>
                <w:kern w:val="0"/>
                <w:sz w:val="24"/>
                <w:szCs w:val="24"/>
              </w:rPr>
            </w:pPr>
          </w:p>
        </w:tc>
        <w:tc>
          <w:tcPr>
            <w:tcW w:w="6769" w:type="dxa"/>
            <w:gridSpan w:val="5"/>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lang w:val="en-GB"/>
              </w:rPr>
              <w:t>%</w:t>
            </w:r>
          </w:p>
        </w:tc>
      </w:tr>
      <w:tr w:rsidR="00A3332A" w:rsidRPr="00750AB2" w:rsidTr="006848C1">
        <w:trPr>
          <w:trHeight w:val="315"/>
          <w:jc w:val="center"/>
        </w:trPr>
        <w:tc>
          <w:tcPr>
            <w:tcW w:w="1240" w:type="dxa"/>
            <w:vMerge/>
            <w:vAlign w:val="center"/>
            <w:hideMark/>
          </w:tcPr>
          <w:p w:rsidR="00A3332A" w:rsidRPr="00750AB2" w:rsidRDefault="00A3332A" w:rsidP="006848C1">
            <w:pPr>
              <w:widowControl/>
              <w:jc w:val="left"/>
              <w:rPr>
                <w:kern w:val="0"/>
                <w:sz w:val="24"/>
                <w:szCs w:val="24"/>
              </w:rPr>
            </w:pPr>
          </w:p>
        </w:tc>
        <w:tc>
          <w:tcPr>
            <w:tcW w:w="7849" w:type="dxa"/>
            <w:gridSpan w:val="6"/>
            <w:shd w:val="clear" w:color="auto" w:fill="auto"/>
            <w:vAlign w:val="center"/>
            <w:hideMark/>
          </w:tcPr>
          <w:p w:rsidR="00A3332A" w:rsidRPr="00750AB2" w:rsidRDefault="00A3332A" w:rsidP="006848C1">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A3332A" w:rsidRPr="00750AB2" w:rsidRDefault="00A3332A" w:rsidP="00A3332A">
      <w:pPr>
        <w:spacing w:line="360" w:lineRule="auto"/>
        <w:ind w:firstLineChars="200" w:firstLine="446"/>
        <w:outlineLvl w:val="0"/>
        <w:rPr>
          <w:sz w:val="24"/>
        </w:rPr>
      </w:pPr>
      <w:r w:rsidRPr="00750AB2">
        <w:rPr>
          <w:sz w:val="24"/>
        </w:rPr>
        <w:t>填报要求：</w:t>
      </w:r>
    </w:p>
    <w:p w:rsidR="00A3332A" w:rsidRPr="00750AB2" w:rsidRDefault="00A3332A" w:rsidP="00A3332A">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A3332A" w:rsidRPr="00750AB2" w:rsidRDefault="00A3332A" w:rsidP="00A3332A">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BD1989">
        <w:rPr>
          <w:rFonts w:hint="eastAsia"/>
          <w:sz w:val="24"/>
        </w:rPr>
        <w:t>生态环境</w:t>
      </w:r>
      <w:r w:rsidRPr="00750AB2">
        <w:rPr>
          <w:sz w:val="24"/>
        </w:rPr>
        <w:t>部发布现行的《环境标志产品政府采购清单》中的产品。请提供《清单》中相关内容页（并对相关内容作圈记）。</w:t>
      </w:r>
    </w:p>
    <w:p w:rsidR="00A3332A" w:rsidRPr="00750AB2" w:rsidRDefault="00A3332A" w:rsidP="00A3332A">
      <w:pPr>
        <w:spacing w:line="360" w:lineRule="auto"/>
        <w:ind w:firstLineChars="1700" w:firstLine="3794"/>
        <w:rPr>
          <w:sz w:val="24"/>
        </w:rPr>
      </w:pPr>
    </w:p>
    <w:p w:rsidR="00A3332A" w:rsidRPr="000F460C" w:rsidRDefault="00A3332A" w:rsidP="00A3332A">
      <w:pPr>
        <w:spacing w:line="360" w:lineRule="auto"/>
        <w:ind w:right="84" w:firstLineChars="100" w:firstLine="223"/>
        <w:rPr>
          <w:sz w:val="24"/>
        </w:rPr>
      </w:pPr>
      <w:r w:rsidRPr="000F460C">
        <w:rPr>
          <w:sz w:val="24"/>
        </w:rPr>
        <w:t>投标人名称：</w:t>
      </w:r>
    </w:p>
    <w:p w:rsidR="00A3332A" w:rsidRPr="000F460C" w:rsidRDefault="00A3332A" w:rsidP="00A3332A">
      <w:pPr>
        <w:spacing w:line="360" w:lineRule="auto"/>
        <w:ind w:right="84" w:firstLineChars="100" w:firstLine="223"/>
        <w:rPr>
          <w:sz w:val="24"/>
        </w:rPr>
      </w:pPr>
    </w:p>
    <w:p w:rsidR="00A3332A" w:rsidRPr="000F460C" w:rsidRDefault="00A3332A" w:rsidP="00A3332A">
      <w:pPr>
        <w:spacing w:line="360" w:lineRule="auto"/>
        <w:ind w:right="84" w:firstLineChars="100" w:firstLine="223"/>
        <w:rPr>
          <w:position w:val="-40"/>
          <w:sz w:val="24"/>
        </w:rPr>
      </w:pPr>
      <w:r w:rsidRPr="000F460C">
        <w:rPr>
          <w:sz w:val="24"/>
        </w:rPr>
        <w:t>日期：</w:t>
      </w:r>
      <w:r w:rsidRPr="000F460C">
        <w:rPr>
          <w:sz w:val="24"/>
        </w:rPr>
        <w:t xml:space="preserve">  </w:t>
      </w:r>
    </w:p>
    <w:p w:rsidR="00A3332A" w:rsidRPr="00750AB2" w:rsidRDefault="00A3332A" w:rsidP="00A3332A">
      <w:pPr>
        <w:spacing w:line="560" w:lineRule="exact"/>
        <w:jc w:val="center"/>
        <w:rPr>
          <w:sz w:val="24"/>
        </w:rPr>
      </w:pPr>
      <w:r w:rsidRPr="00750AB2">
        <w:rPr>
          <w:sz w:val="24"/>
        </w:rPr>
        <w:br w:type="page"/>
      </w:r>
    </w:p>
    <w:p w:rsidR="00A3332A" w:rsidRDefault="00A3332A" w:rsidP="00A3332A">
      <w:pPr>
        <w:snapToGrid w:val="0"/>
        <w:spacing w:line="360" w:lineRule="auto"/>
        <w:rPr>
          <w:sz w:val="24"/>
        </w:rPr>
      </w:pPr>
      <w:r w:rsidRPr="00750AB2">
        <w:rPr>
          <w:sz w:val="24"/>
          <w:szCs w:val="21"/>
        </w:rPr>
        <w:lastRenderedPageBreak/>
        <w:t>附件</w:t>
      </w:r>
      <w:r w:rsidRPr="00750AB2">
        <w:rPr>
          <w:sz w:val="24"/>
          <w:szCs w:val="21"/>
        </w:rPr>
        <w:t>1</w:t>
      </w:r>
      <w:r>
        <w:rPr>
          <w:rFonts w:hint="eastAsia"/>
          <w:sz w:val="24"/>
          <w:szCs w:val="21"/>
        </w:rPr>
        <w:t>1</w:t>
      </w:r>
      <w:r w:rsidRPr="00750AB2">
        <w:rPr>
          <w:sz w:val="24"/>
          <w:szCs w:val="21"/>
        </w:rPr>
        <w:t>：</w:t>
      </w:r>
      <w:r w:rsidRPr="00750AB2">
        <w:rPr>
          <w:sz w:val="24"/>
        </w:rPr>
        <w:t>招标文件第一部分供应商资格要求的证件</w:t>
      </w:r>
    </w:p>
    <w:p w:rsidR="00A3332A"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A3332A" w:rsidRPr="00583E55" w:rsidRDefault="00A3332A" w:rsidP="00A3332A">
      <w:pPr>
        <w:tabs>
          <w:tab w:val="left" w:pos="360"/>
        </w:tabs>
        <w:spacing w:line="360" w:lineRule="auto"/>
        <w:ind w:firstLineChars="200" w:firstLine="446"/>
        <w:rPr>
          <w:bCs/>
          <w:sz w:val="24"/>
        </w:rPr>
      </w:pPr>
      <w:r w:rsidRPr="00583E55">
        <w:rPr>
          <w:sz w:val="24"/>
        </w:rPr>
        <w:lastRenderedPageBreak/>
        <w:t>附件</w:t>
      </w:r>
      <w:r w:rsidRPr="00583E55">
        <w:rPr>
          <w:sz w:val="24"/>
        </w:rPr>
        <w:t>1</w:t>
      </w:r>
      <w:r>
        <w:rPr>
          <w:rFonts w:hint="eastAsia"/>
          <w:sz w:val="24"/>
        </w:rPr>
        <w:t>2</w:t>
      </w:r>
      <w:r w:rsidRPr="00583E55">
        <w:rPr>
          <w:rFonts w:hint="eastAsia"/>
          <w:sz w:val="24"/>
        </w:rPr>
        <w:t>：</w:t>
      </w:r>
      <w:r w:rsidRPr="00583E55">
        <w:rPr>
          <w:rFonts w:hint="eastAsia"/>
          <w:bCs/>
          <w:sz w:val="24"/>
        </w:rPr>
        <w:t>投标人须具备《中华人民共和国政府采购法》第二十二条第一款规定的条件</w:t>
      </w:r>
    </w:p>
    <w:p w:rsidR="00A3332A" w:rsidRDefault="00A3332A" w:rsidP="00A3332A">
      <w:pPr>
        <w:tabs>
          <w:tab w:val="left" w:pos="360"/>
        </w:tabs>
        <w:spacing w:line="360" w:lineRule="auto"/>
        <w:ind w:firstLineChars="200" w:firstLine="446"/>
        <w:rPr>
          <w:sz w:val="24"/>
        </w:rPr>
      </w:pPr>
      <w:r>
        <w:rPr>
          <w:rFonts w:hint="eastAsia"/>
          <w:sz w:val="24"/>
        </w:rPr>
        <w:t>投标人按照本项目招标文件第一部分“</w:t>
      </w:r>
      <w:r w:rsidRPr="000F7752">
        <w:rPr>
          <w:rFonts w:hint="eastAsia"/>
          <w:sz w:val="24"/>
        </w:rPr>
        <w:t>供应商资格要求（实质性要求）</w:t>
      </w:r>
      <w:r>
        <w:rPr>
          <w:rFonts w:hint="eastAsia"/>
          <w:sz w:val="24"/>
        </w:rPr>
        <w:t>”中“</w:t>
      </w:r>
      <w:r w:rsidRPr="004B6F32">
        <w:rPr>
          <w:rFonts w:hint="eastAsia"/>
          <w:sz w:val="24"/>
        </w:rPr>
        <w:t>投标人须具备《中华人民共和国政府采购法》第二十二条第一款规定的条件</w:t>
      </w:r>
      <w:r>
        <w:rPr>
          <w:rFonts w:hint="eastAsia"/>
          <w:sz w:val="24"/>
        </w:rPr>
        <w:t>”要求提供相应材料</w:t>
      </w:r>
    </w:p>
    <w:p w:rsidR="00A3332A" w:rsidRDefault="00A3332A" w:rsidP="00A3332A">
      <w:pPr>
        <w:pStyle w:val="a9"/>
        <w:numPr>
          <w:ilvl w:val="0"/>
          <w:numId w:val="13"/>
        </w:numPr>
        <w:tabs>
          <w:tab w:val="left" w:pos="360"/>
        </w:tabs>
        <w:spacing w:line="360" w:lineRule="auto"/>
        <w:ind w:left="0" w:firstLine="446"/>
        <w:rPr>
          <w:sz w:val="24"/>
          <w:szCs w:val="24"/>
        </w:rPr>
      </w:pPr>
      <w:r w:rsidRPr="006E10C9">
        <w:rPr>
          <w:rFonts w:hint="eastAsia"/>
          <w:sz w:val="24"/>
          <w:szCs w:val="24"/>
        </w:rPr>
        <w:t>营业执照副本或事业单位法人证书或民办非企业单位登记证书或社会团体法人登记证书或基金会法人登记证书扫描件</w:t>
      </w:r>
      <w:r>
        <w:rPr>
          <w:rFonts w:hint="eastAsia"/>
          <w:sz w:val="24"/>
          <w:szCs w:val="24"/>
        </w:rPr>
        <w:t>；</w:t>
      </w:r>
    </w:p>
    <w:p w:rsidR="00A3332A" w:rsidRDefault="00A3332A" w:rsidP="00A3332A">
      <w:pPr>
        <w:pStyle w:val="a9"/>
        <w:numPr>
          <w:ilvl w:val="0"/>
          <w:numId w:val="13"/>
        </w:numPr>
        <w:tabs>
          <w:tab w:val="left" w:pos="360"/>
        </w:tabs>
        <w:spacing w:line="360" w:lineRule="auto"/>
        <w:ind w:left="0" w:firstLine="446"/>
        <w:rPr>
          <w:sz w:val="24"/>
          <w:szCs w:val="24"/>
        </w:rPr>
      </w:pPr>
      <w:r>
        <w:rPr>
          <w:rFonts w:hint="eastAsia"/>
          <w:sz w:val="24"/>
          <w:szCs w:val="24"/>
        </w:rPr>
        <w:t>第三方会计师事务审计的企业财务报告或银行出具的资信证明扫描件；</w:t>
      </w:r>
    </w:p>
    <w:p w:rsidR="00A3332A" w:rsidRDefault="00A3332A" w:rsidP="00A3332A">
      <w:pPr>
        <w:pStyle w:val="a9"/>
        <w:numPr>
          <w:ilvl w:val="0"/>
          <w:numId w:val="13"/>
        </w:numPr>
        <w:tabs>
          <w:tab w:val="left" w:pos="360"/>
        </w:tabs>
        <w:spacing w:line="360" w:lineRule="auto"/>
        <w:ind w:left="0" w:firstLine="446"/>
        <w:rPr>
          <w:sz w:val="24"/>
          <w:szCs w:val="24"/>
        </w:rPr>
      </w:pPr>
      <w:r>
        <w:rPr>
          <w:rFonts w:hint="eastAsia"/>
          <w:sz w:val="24"/>
          <w:szCs w:val="24"/>
        </w:rPr>
        <w:t>依法纳税证明扫描件；</w:t>
      </w:r>
    </w:p>
    <w:p w:rsidR="00A3332A" w:rsidRDefault="00A3332A" w:rsidP="00A3332A">
      <w:pPr>
        <w:pStyle w:val="a9"/>
        <w:numPr>
          <w:ilvl w:val="0"/>
          <w:numId w:val="13"/>
        </w:numPr>
        <w:tabs>
          <w:tab w:val="left" w:pos="360"/>
        </w:tabs>
        <w:spacing w:line="360" w:lineRule="auto"/>
        <w:ind w:left="0" w:firstLine="446"/>
        <w:rPr>
          <w:sz w:val="24"/>
          <w:szCs w:val="24"/>
        </w:rPr>
      </w:pPr>
      <w:r>
        <w:rPr>
          <w:rFonts w:hint="eastAsia"/>
          <w:sz w:val="24"/>
          <w:szCs w:val="24"/>
        </w:rPr>
        <w:t>依法缴纳社会保险</w:t>
      </w:r>
      <w:proofErr w:type="gramStart"/>
      <w:r>
        <w:rPr>
          <w:rFonts w:hint="eastAsia"/>
          <w:sz w:val="24"/>
          <w:szCs w:val="24"/>
        </w:rPr>
        <w:t>费证明</w:t>
      </w:r>
      <w:proofErr w:type="gramEnd"/>
      <w:r>
        <w:rPr>
          <w:rFonts w:hint="eastAsia"/>
          <w:sz w:val="24"/>
          <w:szCs w:val="24"/>
        </w:rPr>
        <w:t>扫描件；</w:t>
      </w:r>
    </w:p>
    <w:p w:rsidR="00A3332A" w:rsidRPr="006E10C9" w:rsidRDefault="00A3332A" w:rsidP="00A3332A">
      <w:pPr>
        <w:pStyle w:val="a9"/>
        <w:numPr>
          <w:ilvl w:val="0"/>
          <w:numId w:val="13"/>
        </w:numPr>
        <w:tabs>
          <w:tab w:val="left" w:pos="360"/>
        </w:tabs>
        <w:spacing w:line="360" w:lineRule="auto"/>
        <w:ind w:left="0" w:firstLine="446"/>
        <w:rPr>
          <w:sz w:val="24"/>
          <w:szCs w:val="24"/>
        </w:rPr>
      </w:pPr>
      <w:r>
        <w:rPr>
          <w:rFonts w:hint="eastAsia"/>
          <w:sz w:val="24"/>
          <w:szCs w:val="24"/>
        </w:rPr>
        <w:t>投标单位自行出具的</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年在经营活动中没有重大违法记录的书面声明（截至开标日成立不足</w:t>
      </w:r>
      <w:r w:rsidRPr="006E10C9">
        <w:rPr>
          <w:rFonts w:hint="eastAsia"/>
          <w:sz w:val="24"/>
          <w:szCs w:val="24"/>
        </w:rPr>
        <w:t>3</w:t>
      </w:r>
      <w:r w:rsidRPr="006E10C9">
        <w:rPr>
          <w:rFonts w:hint="eastAsia"/>
          <w:sz w:val="24"/>
          <w:szCs w:val="24"/>
        </w:rPr>
        <w:t>年的供应商可提供自成立以来无重大违法记录的书面声明）</w:t>
      </w:r>
      <w:r>
        <w:rPr>
          <w:rFonts w:hint="eastAsia"/>
          <w:sz w:val="24"/>
          <w:szCs w:val="24"/>
        </w:rPr>
        <w:t>。</w:t>
      </w:r>
    </w:p>
    <w:p w:rsidR="00A3332A" w:rsidRPr="0016670F"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A3332A" w:rsidRPr="00750AB2" w:rsidRDefault="00A3332A" w:rsidP="00A3332A">
      <w:pPr>
        <w:snapToGrid w:val="0"/>
        <w:spacing w:line="360" w:lineRule="auto"/>
        <w:rPr>
          <w:bCs/>
          <w:sz w:val="24"/>
        </w:rPr>
      </w:pPr>
      <w:r w:rsidRPr="00750AB2">
        <w:rPr>
          <w:sz w:val="24"/>
        </w:rPr>
        <w:lastRenderedPageBreak/>
        <w:t>附件</w:t>
      </w:r>
      <w:r w:rsidRPr="00750AB2">
        <w:rPr>
          <w:sz w:val="24"/>
        </w:rPr>
        <w:t>1</w:t>
      </w:r>
      <w:r>
        <w:rPr>
          <w:rFonts w:hint="eastAsia"/>
          <w:sz w:val="24"/>
        </w:rPr>
        <w:t>3</w:t>
      </w:r>
      <w:r w:rsidRPr="00750AB2">
        <w:rPr>
          <w:sz w:val="24"/>
        </w:rPr>
        <w:t>：招标文件</w:t>
      </w:r>
      <w:r w:rsidRPr="00750AB2">
        <w:rPr>
          <w:bCs/>
          <w:sz w:val="24"/>
        </w:rPr>
        <w:t>评分因素及评标标准中要求的证明材料</w:t>
      </w:r>
      <w:r>
        <w:rPr>
          <w:bCs/>
          <w:sz w:val="24"/>
        </w:rPr>
        <w:t>扫描件</w:t>
      </w:r>
      <w:r w:rsidRPr="00750AB2">
        <w:rPr>
          <w:bCs/>
          <w:sz w:val="24"/>
        </w:rPr>
        <w:t>、方案等</w:t>
      </w:r>
    </w:p>
    <w:p w:rsidR="00A3332A" w:rsidRPr="00750AB2" w:rsidRDefault="00A3332A" w:rsidP="00A3332A">
      <w:pPr>
        <w:snapToGrid w:val="0"/>
        <w:spacing w:line="360" w:lineRule="auto"/>
        <w:rPr>
          <w:sz w:val="24"/>
          <w:szCs w:val="21"/>
        </w:rPr>
      </w:pPr>
      <w:r w:rsidRPr="00750AB2">
        <w:rPr>
          <w:bCs/>
          <w:sz w:val="24"/>
        </w:rPr>
        <w:t>附件</w:t>
      </w:r>
      <w:r w:rsidRPr="00750AB2">
        <w:rPr>
          <w:bCs/>
          <w:sz w:val="24"/>
        </w:rPr>
        <w:t>1</w:t>
      </w:r>
      <w:r>
        <w:rPr>
          <w:rFonts w:hint="eastAsia"/>
          <w:bCs/>
          <w:sz w:val="24"/>
        </w:rPr>
        <w:t>4</w:t>
      </w:r>
      <w:r w:rsidRPr="00750AB2">
        <w:rPr>
          <w:bCs/>
          <w:sz w:val="24"/>
        </w:rPr>
        <w:t>：</w:t>
      </w:r>
      <w:r w:rsidRPr="00750AB2">
        <w:rPr>
          <w:sz w:val="24"/>
        </w:rPr>
        <w:t>投标人认为需要提供的其他资料</w:t>
      </w:r>
    </w:p>
    <w:p w:rsidR="0014712D" w:rsidRPr="00A3332A" w:rsidRDefault="0014712D" w:rsidP="00A3332A">
      <w:pPr>
        <w:tabs>
          <w:tab w:val="left" w:pos="360"/>
        </w:tabs>
        <w:spacing w:afterLines="100" w:after="285" w:line="360" w:lineRule="auto"/>
        <w:ind w:firstLineChars="200" w:firstLine="446"/>
        <w:rPr>
          <w:sz w:val="24"/>
          <w:szCs w:val="21"/>
        </w:rPr>
      </w:pPr>
    </w:p>
    <w:sectPr w:rsidR="0014712D" w:rsidRPr="00A3332A" w:rsidSect="00862669">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58" w:rsidRDefault="00254458" w:rsidP="00AE5C1F">
      <w:r>
        <w:separator/>
      </w:r>
    </w:p>
  </w:endnote>
  <w:endnote w:type="continuationSeparator" w:id="0">
    <w:p w:rsidR="00254458" w:rsidRDefault="0025445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2A" w:rsidRDefault="00A3332A">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3332A" w:rsidRDefault="00A3332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docPartObj>
        <w:docPartGallery w:val="Page Numbers (Bottom of Page)"/>
        <w:docPartUnique/>
      </w:docPartObj>
    </w:sdtPr>
    <w:sdtEndPr/>
    <w:sdtContent>
      <w:p w:rsidR="00A3332A" w:rsidRDefault="00A3332A">
        <w:pPr>
          <w:pStyle w:val="a7"/>
          <w:jc w:val="center"/>
        </w:pPr>
        <w:r>
          <w:fldChar w:fldCharType="begin"/>
        </w:r>
        <w:r>
          <w:instrText>PAGE   \* MERGEFORMAT</w:instrText>
        </w:r>
        <w:r>
          <w:fldChar w:fldCharType="separate"/>
        </w:r>
        <w:r w:rsidR="00862669" w:rsidRPr="00862669">
          <w:rPr>
            <w:noProof/>
            <w:lang w:val="zh-CN"/>
          </w:rPr>
          <w:t>43</w:t>
        </w:r>
        <w:r>
          <w:fldChar w:fldCharType="end"/>
        </w:r>
      </w:p>
    </w:sdtContent>
  </w:sdt>
  <w:p w:rsidR="00A3332A" w:rsidRPr="00AC295A" w:rsidRDefault="00A3332A" w:rsidP="00AC29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docPartObj>
        <w:docPartGallery w:val="Page Numbers (Bottom of Page)"/>
        <w:docPartUnique/>
      </w:docPartObj>
    </w:sdtPr>
    <w:sdtEndPr/>
    <w:sdtContent>
      <w:p w:rsidR="00A3332A" w:rsidRDefault="00A3332A">
        <w:pPr>
          <w:pStyle w:val="a7"/>
          <w:jc w:val="center"/>
        </w:pPr>
        <w:r>
          <w:fldChar w:fldCharType="begin"/>
        </w:r>
        <w:r>
          <w:instrText>PAGE   \* MERGEFORMAT</w:instrText>
        </w:r>
        <w:r>
          <w:fldChar w:fldCharType="separate"/>
        </w:r>
        <w:r w:rsidR="008E4B91" w:rsidRPr="008E4B91">
          <w:rPr>
            <w:noProof/>
            <w:lang w:val="zh-CN"/>
          </w:rPr>
          <w:t>1</w:t>
        </w:r>
        <w:r>
          <w:fldChar w:fldCharType="end"/>
        </w:r>
      </w:p>
    </w:sdtContent>
  </w:sdt>
  <w:p w:rsidR="00A3332A" w:rsidRPr="00AC295A" w:rsidRDefault="00A3332A" w:rsidP="00AC295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3B" w:rsidRDefault="00C6143B" w:rsidP="00AE5C1F">
    <w:pPr>
      <w:pStyle w:val="a7"/>
      <w:jc w:val="center"/>
    </w:pPr>
    <w:r>
      <w:rPr>
        <w:b/>
      </w:rPr>
      <w:fldChar w:fldCharType="begin"/>
    </w:r>
    <w:r>
      <w:rPr>
        <w:b/>
      </w:rPr>
      <w:instrText>PAGE  \* Arabic  \* MERGEFORMAT</w:instrText>
    </w:r>
    <w:r>
      <w:rPr>
        <w:b/>
      </w:rPr>
      <w:fldChar w:fldCharType="separate"/>
    </w:r>
    <w:r w:rsidR="00862669" w:rsidRPr="00862669">
      <w:rPr>
        <w:b/>
        <w:noProof/>
        <w:lang w:val="zh-CN"/>
      </w:rPr>
      <w:t>56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58" w:rsidRDefault="00254458" w:rsidP="00AE5C1F">
      <w:r>
        <w:separator/>
      </w:r>
    </w:p>
  </w:footnote>
  <w:footnote w:type="continuationSeparator" w:id="0">
    <w:p w:rsidR="00254458" w:rsidRDefault="0025445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2A" w:rsidRPr="007F0D9F" w:rsidRDefault="00A3332A" w:rsidP="007F0D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2A" w:rsidRPr="007F0D9F" w:rsidRDefault="00A3332A" w:rsidP="007F0D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7">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8">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2">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1"/>
  </w:num>
  <w:num w:numId="2">
    <w:abstractNumId w:val="8"/>
  </w:num>
  <w:num w:numId="3">
    <w:abstractNumId w:val="3"/>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2"/>
  </w:num>
  <w:num w:numId="10">
    <w:abstractNumId w:val="6"/>
  </w:num>
  <w:num w:numId="11">
    <w:abstractNumId w:val="0"/>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656"/>
    <w:rsid w:val="00011B73"/>
    <w:rsid w:val="00013068"/>
    <w:rsid w:val="00013701"/>
    <w:rsid w:val="00017C2D"/>
    <w:rsid w:val="000308AC"/>
    <w:rsid w:val="00032015"/>
    <w:rsid w:val="000349CF"/>
    <w:rsid w:val="00036A32"/>
    <w:rsid w:val="000403B6"/>
    <w:rsid w:val="0004130F"/>
    <w:rsid w:val="00042FFE"/>
    <w:rsid w:val="00046460"/>
    <w:rsid w:val="00050365"/>
    <w:rsid w:val="000504D3"/>
    <w:rsid w:val="00051B6C"/>
    <w:rsid w:val="0005271D"/>
    <w:rsid w:val="00056208"/>
    <w:rsid w:val="0005643C"/>
    <w:rsid w:val="00056EF3"/>
    <w:rsid w:val="000607D4"/>
    <w:rsid w:val="00065BDD"/>
    <w:rsid w:val="0007081F"/>
    <w:rsid w:val="00072919"/>
    <w:rsid w:val="00074F44"/>
    <w:rsid w:val="000756A0"/>
    <w:rsid w:val="00075C85"/>
    <w:rsid w:val="00076BA5"/>
    <w:rsid w:val="0008240D"/>
    <w:rsid w:val="000826F9"/>
    <w:rsid w:val="00086439"/>
    <w:rsid w:val="0008717B"/>
    <w:rsid w:val="00092400"/>
    <w:rsid w:val="000A5CEA"/>
    <w:rsid w:val="000A62E5"/>
    <w:rsid w:val="000B1CA7"/>
    <w:rsid w:val="000B2975"/>
    <w:rsid w:val="000B3A92"/>
    <w:rsid w:val="000B4BF2"/>
    <w:rsid w:val="000B79B7"/>
    <w:rsid w:val="000C337F"/>
    <w:rsid w:val="000C4846"/>
    <w:rsid w:val="000C6CA8"/>
    <w:rsid w:val="000C7A3F"/>
    <w:rsid w:val="000D26D7"/>
    <w:rsid w:val="000D2F5A"/>
    <w:rsid w:val="000D514E"/>
    <w:rsid w:val="000D5DE9"/>
    <w:rsid w:val="000E50F9"/>
    <w:rsid w:val="000E5380"/>
    <w:rsid w:val="000E6A76"/>
    <w:rsid w:val="000F1202"/>
    <w:rsid w:val="000F1454"/>
    <w:rsid w:val="000F38AA"/>
    <w:rsid w:val="000F48D9"/>
    <w:rsid w:val="000F4D4E"/>
    <w:rsid w:val="000F5C82"/>
    <w:rsid w:val="000F6957"/>
    <w:rsid w:val="00112AE1"/>
    <w:rsid w:val="001165C6"/>
    <w:rsid w:val="00121CDE"/>
    <w:rsid w:val="0012276A"/>
    <w:rsid w:val="00123BF8"/>
    <w:rsid w:val="001256ED"/>
    <w:rsid w:val="0012609D"/>
    <w:rsid w:val="00130AD2"/>
    <w:rsid w:val="00136F51"/>
    <w:rsid w:val="001411F4"/>
    <w:rsid w:val="00141664"/>
    <w:rsid w:val="00143B4D"/>
    <w:rsid w:val="0014712D"/>
    <w:rsid w:val="001524A8"/>
    <w:rsid w:val="00155128"/>
    <w:rsid w:val="001659F0"/>
    <w:rsid w:val="001704C8"/>
    <w:rsid w:val="001707F2"/>
    <w:rsid w:val="00173561"/>
    <w:rsid w:val="001760DC"/>
    <w:rsid w:val="00181ED5"/>
    <w:rsid w:val="00182153"/>
    <w:rsid w:val="001834DA"/>
    <w:rsid w:val="001837F4"/>
    <w:rsid w:val="001838CD"/>
    <w:rsid w:val="00185D85"/>
    <w:rsid w:val="00192E5D"/>
    <w:rsid w:val="00193BCD"/>
    <w:rsid w:val="0019431D"/>
    <w:rsid w:val="00194FBC"/>
    <w:rsid w:val="00196A86"/>
    <w:rsid w:val="00196D6B"/>
    <w:rsid w:val="00196E07"/>
    <w:rsid w:val="001A142F"/>
    <w:rsid w:val="001A2919"/>
    <w:rsid w:val="001A3DE3"/>
    <w:rsid w:val="001A46F9"/>
    <w:rsid w:val="001B5BEA"/>
    <w:rsid w:val="001C0E64"/>
    <w:rsid w:val="001C1981"/>
    <w:rsid w:val="001C4FCF"/>
    <w:rsid w:val="001C50CC"/>
    <w:rsid w:val="001D1850"/>
    <w:rsid w:val="001D4FB9"/>
    <w:rsid w:val="001E3CB7"/>
    <w:rsid w:val="001F2B50"/>
    <w:rsid w:val="001F345B"/>
    <w:rsid w:val="001F4AD6"/>
    <w:rsid w:val="001F65EF"/>
    <w:rsid w:val="001F6DCF"/>
    <w:rsid w:val="002027E3"/>
    <w:rsid w:val="00206328"/>
    <w:rsid w:val="002113A2"/>
    <w:rsid w:val="00212E26"/>
    <w:rsid w:val="00214D65"/>
    <w:rsid w:val="0021638D"/>
    <w:rsid w:val="00220883"/>
    <w:rsid w:val="00223DBD"/>
    <w:rsid w:val="00230077"/>
    <w:rsid w:val="002320BD"/>
    <w:rsid w:val="00233239"/>
    <w:rsid w:val="00243DC1"/>
    <w:rsid w:val="00244482"/>
    <w:rsid w:val="0024790F"/>
    <w:rsid w:val="00247A26"/>
    <w:rsid w:val="00250531"/>
    <w:rsid w:val="00251931"/>
    <w:rsid w:val="00251ED7"/>
    <w:rsid w:val="00254458"/>
    <w:rsid w:val="00256A4A"/>
    <w:rsid w:val="002575F6"/>
    <w:rsid w:val="00261C83"/>
    <w:rsid w:val="00263072"/>
    <w:rsid w:val="00264E8A"/>
    <w:rsid w:val="00265B2C"/>
    <w:rsid w:val="00266956"/>
    <w:rsid w:val="00266AAA"/>
    <w:rsid w:val="00267809"/>
    <w:rsid w:val="00274CF5"/>
    <w:rsid w:val="00275C48"/>
    <w:rsid w:val="00277AEF"/>
    <w:rsid w:val="002804EC"/>
    <w:rsid w:val="00280C49"/>
    <w:rsid w:val="00292BE5"/>
    <w:rsid w:val="00293728"/>
    <w:rsid w:val="00293B4A"/>
    <w:rsid w:val="002948B5"/>
    <w:rsid w:val="00294986"/>
    <w:rsid w:val="00294EAF"/>
    <w:rsid w:val="00295416"/>
    <w:rsid w:val="00295883"/>
    <w:rsid w:val="0029610C"/>
    <w:rsid w:val="00297EAE"/>
    <w:rsid w:val="002A4B3C"/>
    <w:rsid w:val="002A5E55"/>
    <w:rsid w:val="002B3BB4"/>
    <w:rsid w:val="002B3BFC"/>
    <w:rsid w:val="002B538F"/>
    <w:rsid w:val="002C696D"/>
    <w:rsid w:val="002D09CD"/>
    <w:rsid w:val="002D17E4"/>
    <w:rsid w:val="002D1D64"/>
    <w:rsid w:val="002D5B4E"/>
    <w:rsid w:val="002E1053"/>
    <w:rsid w:val="002E4551"/>
    <w:rsid w:val="002F1119"/>
    <w:rsid w:val="002F245E"/>
    <w:rsid w:val="002F4792"/>
    <w:rsid w:val="003036EA"/>
    <w:rsid w:val="0031086D"/>
    <w:rsid w:val="00311C41"/>
    <w:rsid w:val="00313073"/>
    <w:rsid w:val="0031461A"/>
    <w:rsid w:val="003159EF"/>
    <w:rsid w:val="00315BB5"/>
    <w:rsid w:val="00320416"/>
    <w:rsid w:val="00321DA5"/>
    <w:rsid w:val="00322EA4"/>
    <w:rsid w:val="00325832"/>
    <w:rsid w:val="0033138A"/>
    <w:rsid w:val="00343849"/>
    <w:rsid w:val="003473CD"/>
    <w:rsid w:val="0035257E"/>
    <w:rsid w:val="00355EEA"/>
    <w:rsid w:val="003562E3"/>
    <w:rsid w:val="00362581"/>
    <w:rsid w:val="00364265"/>
    <w:rsid w:val="0036751A"/>
    <w:rsid w:val="00367868"/>
    <w:rsid w:val="0037085F"/>
    <w:rsid w:val="00373C07"/>
    <w:rsid w:val="00374200"/>
    <w:rsid w:val="00374D2C"/>
    <w:rsid w:val="00377781"/>
    <w:rsid w:val="003839AE"/>
    <w:rsid w:val="00383A58"/>
    <w:rsid w:val="003918BD"/>
    <w:rsid w:val="00391FD0"/>
    <w:rsid w:val="0039235B"/>
    <w:rsid w:val="003926CA"/>
    <w:rsid w:val="00394B36"/>
    <w:rsid w:val="00395727"/>
    <w:rsid w:val="003A4B1D"/>
    <w:rsid w:val="003A7FEB"/>
    <w:rsid w:val="003B6D2D"/>
    <w:rsid w:val="003B7235"/>
    <w:rsid w:val="003B78E0"/>
    <w:rsid w:val="003C71A3"/>
    <w:rsid w:val="003C7A89"/>
    <w:rsid w:val="003D2EF8"/>
    <w:rsid w:val="003E2404"/>
    <w:rsid w:val="003E2BBE"/>
    <w:rsid w:val="003E4B1B"/>
    <w:rsid w:val="003E5355"/>
    <w:rsid w:val="003E5E39"/>
    <w:rsid w:val="003E6E8F"/>
    <w:rsid w:val="003E71CA"/>
    <w:rsid w:val="003F68DF"/>
    <w:rsid w:val="003F6B18"/>
    <w:rsid w:val="003F7025"/>
    <w:rsid w:val="003F7431"/>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4D37"/>
    <w:rsid w:val="00424F07"/>
    <w:rsid w:val="004267C9"/>
    <w:rsid w:val="00427F8D"/>
    <w:rsid w:val="00431536"/>
    <w:rsid w:val="00431C42"/>
    <w:rsid w:val="00432C99"/>
    <w:rsid w:val="004377AC"/>
    <w:rsid w:val="00437DB0"/>
    <w:rsid w:val="004424FE"/>
    <w:rsid w:val="00443C74"/>
    <w:rsid w:val="00445313"/>
    <w:rsid w:val="00446120"/>
    <w:rsid w:val="004470F9"/>
    <w:rsid w:val="004519C8"/>
    <w:rsid w:val="00452309"/>
    <w:rsid w:val="00454160"/>
    <w:rsid w:val="004559D5"/>
    <w:rsid w:val="00455F7E"/>
    <w:rsid w:val="0045632A"/>
    <w:rsid w:val="00457B84"/>
    <w:rsid w:val="00460809"/>
    <w:rsid w:val="00461A5D"/>
    <w:rsid w:val="00467BBC"/>
    <w:rsid w:val="00472C82"/>
    <w:rsid w:val="004740E4"/>
    <w:rsid w:val="00480BCD"/>
    <w:rsid w:val="004826E0"/>
    <w:rsid w:val="00495ECD"/>
    <w:rsid w:val="004A0F57"/>
    <w:rsid w:val="004A18BA"/>
    <w:rsid w:val="004A1E95"/>
    <w:rsid w:val="004A3709"/>
    <w:rsid w:val="004A3B65"/>
    <w:rsid w:val="004A4E98"/>
    <w:rsid w:val="004A7516"/>
    <w:rsid w:val="004A7F72"/>
    <w:rsid w:val="004B2DBB"/>
    <w:rsid w:val="004B725D"/>
    <w:rsid w:val="004D5F22"/>
    <w:rsid w:val="004D6293"/>
    <w:rsid w:val="004D6546"/>
    <w:rsid w:val="004E0B40"/>
    <w:rsid w:val="004E38E3"/>
    <w:rsid w:val="004F55DE"/>
    <w:rsid w:val="004F7B5C"/>
    <w:rsid w:val="00502349"/>
    <w:rsid w:val="00502D44"/>
    <w:rsid w:val="00506C8E"/>
    <w:rsid w:val="00506CD1"/>
    <w:rsid w:val="005077B6"/>
    <w:rsid w:val="005131C3"/>
    <w:rsid w:val="00513A4E"/>
    <w:rsid w:val="00513C47"/>
    <w:rsid w:val="005201BE"/>
    <w:rsid w:val="00524604"/>
    <w:rsid w:val="00525EE9"/>
    <w:rsid w:val="0053021A"/>
    <w:rsid w:val="00530D50"/>
    <w:rsid w:val="005329BE"/>
    <w:rsid w:val="005334B4"/>
    <w:rsid w:val="005349D4"/>
    <w:rsid w:val="00537D63"/>
    <w:rsid w:val="005407BF"/>
    <w:rsid w:val="00541828"/>
    <w:rsid w:val="00542508"/>
    <w:rsid w:val="00544107"/>
    <w:rsid w:val="005449BE"/>
    <w:rsid w:val="005506C7"/>
    <w:rsid w:val="0055079B"/>
    <w:rsid w:val="00550B2F"/>
    <w:rsid w:val="00555DDD"/>
    <w:rsid w:val="0055739D"/>
    <w:rsid w:val="0056011E"/>
    <w:rsid w:val="0056453E"/>
    <w:rsid w:val="00570D6F"/>
    <w:rsid w:val="0057120E"/>
    <w:rsid w:val="005718A8"/>
    <w:rsid w:val="00572118"/>
    <w:rsid w:val="00572E0A"/>
    <w:rsid w:val="005737C6"/>
    <w:rsid w:val="00575DF4"/>
    <w:rsid w:val="00580546"/>
    <w:rsid w:val="005842A0"/>
    <w:rsid w:val="0058472E"/>
    <w:rsid w:val="00584D37"/>
    <w:rsid w:val="0059473B"/>
    <w:rsid w:val="005953CA"/>
    <w:rsid w:val="005960BA"/>
    <w:rsid w:val="00597B6E"/>
    <w:rsid w:val="005A6731"/>
    <w:rsid w:val="005B352D"/>
    <w:rsid w:val="005B631B"/>
    <w:rsid w:val="005B6420"/>
    <w:rsid w:val="005C463B"/>
    <w:rsid w:val="005C5EB1"/>
    <w:rsid w:val="005D1B17"/>
    <w:rsid w:val="005D3683"/>
    <w:rsid w:val="005D3AB2"/>
    <w:rsid w:val="005D77AB"/>
    <w:rsid w:val="005D792B"/>
    <w:rsid w:val="005E2966"/>
    <w:rsid w:val="005E342A"/>
    <w:rsid w:val="005E6149"/>
    <w:rsid w:val="005E7FF4"/>
    <w:rsid w:val="005F09CC"/>
    <w:rsid w:val="005F2890"/>
    <w:rsid w:val="005F297C"/>
    <w:rsid w:val="005F3EB2"/>
    <w:rsid w:val="005F545A"/>
    <w:rsid w:val="006001B2"/>
    <w:rsid w:val="006014DA"/>
    <w:rsid w:val="006038D0"/>
    <w:rsid w:val="006059B7"/>
    <w:rsid w:val="00611A86"/>
    <w:rsid w:val="00612BD3"/>
    <w:rsid w:val="00616B13"/>
    <w:rsid w:val="00620130"/>
    <w:rsid w:val="00622893"/>
    <w:rsid w:val="00625361"/>
    <w:rsid w:val="0062548D"/>
    <w:rsid w:val="00630B07"/>
    <w:rsid w:val="00631029"/>
    <w:rsid w:val="00632268"/>
    <w:rsid w:val="00633921"/>
    <w:rsid w:val="00635DAE"/>
    <w:rsid w:val="00637E05"/>
    <w:rsid w:val="00641801"/>
    <w:rsid w:val="006478CA"/>
    <w:rsid w:val="00665F3D"/>
    <w:rsid w:val="00666715"/>
    <w:rsid w:val="00670BE5"/>
    <w:rsid w:val="0067384F"/>
    <w:rsid w:val="006741E5"/>
    <w:rsid w:val="006802EF"/>
    <w:rsid w:val="00685987"/>
    <w:rsid w:val="00692004"/>
    <w:rsid w:val="00692720"/>
    <w:rsid w:val="006A1C8A"/>
    <w:rsid w:val="006A437D"/>
    <w:rsid w:val="006A4BDB"/>
    <w:rsid w:val="006A5D28"/>
    <w:rsid w:val="006A6F51"/>
    <w:rsid w:val="006A75E7"/>
    <w:rsid w:val="006B0EC3"/>
    <w:rsid w:val="006B52A7"/>
    <w:rsid w:val="006C0461"/>
    <w:rsid w:val="006C23C2"/>
    <w:rsid w:val="006C59A5"/>
    <w:rsid w:val="006C7FB3"/>
    <w:rsid w:val="006D156F"/>
    <w:rsid w:val="006E0CD2"/>
    <w:rsid w:val="006E1997"/>
    <w:rsid w:val="006E2EB7"/>
    <w:rsid w:val="006E76A5"/>
    <w:rsid w:val="006F0645"/>
    <w:rsid w:val="006F1700"/>
    <w:rsid w:val="006F239F"/>
    <w:rsid w:val="006F48FA"/>
    <w:rsid w:val="0070070A"/>
    <w:rsid w:val="0071193F"/>
    <w:rsid w:val="007236BA"/>
    <w:rsid w:val="007238DD"/>
    <w:rsid w:val="00723D02"/>
    <w:rsid w:val="00723D84"/>
    <w:rsid w:val="00723EDE"/>
    <w:rsid w:val="00724717"/>
    <w:rsid w:val="0072660C"/>
    <w:rsid w:val="00727CF8"/>
    <w:rsid w:val="00730404"/>
    <w:rsid w:val="00731AB7"/>
    <w:rsid w:val="0074180F"/>
    <w:rsid w:val="007446DE"/>
    <w:rsid w:val="00746019"/>
    <w:rsid w:val="00746D3F"/>
    <w:rsid w:val="00750AB2"/>
    <w:rsid w:val="007516B1"/>
    <w:rsid w:val="007532A0"/>
    <w:rsid w:val="00755358"/>
    <w:rsid w:val="007558DB"/>
    <w:rsid w:val="00755AB9"/>
    <w:rsid w:val="007569ED"/>
    <w:rsid w:val="00757FB9"/>
    <w:rsid w:val="00760746"/>
    <w:rsid w:val="00766299"/>
    <w:rsid w:val="00766870"/>
    <w:rsid w:val="007702C7"/>
    <w:rsid w:val="007737A3"/>
    <w:rsid w:val="007738A0"/>
    <w:rsid w:val="0077606A"/>
    <w:rsid w:val="0078019B"/>
    <w:rsid w:val="0078146D"/>
    <w:rsid w:val="00781801"/>
    <w:rsid w:val="00784271"/>
    <w:rsid w:val="00784C33"/>
    <w:rsid w:val="00790343"/>
    <w:rsid w:val="0079363C"/>
    <w:rsid w:val="00793B6E"/>
    <w:rsid w:val="0079785B"/>
    <w:rsid w:val="007A4BB5"/>
    <w:rsid w:val="007A4FB6"/>
    <w:rsid w:val="007A5AEB"/>
    <w:rsid w:val="007A6AA6"/>
    <w:rsid w:val="007B1550"/>
    <w:rsid w:val="007B1982"/>
    <w:rsid w:val="007B1B3A"/>
    <w:rsid w:val="007B4E82"/>
    <w:rsid w:val="007B5D7F"/>
    <w:rsid w:val="007B7C1E"/>
    <w:rsid w:val="007C1D1B"/>
    <w:rsid w:val="007C7A86"/>
    <w:rsid w:val="007D6EC1"/>
    <w:rsid w:val="007E4CD6"/>
    <w:rsid w:val="007E73D8"/>
    <w:rsid w:val="007F1F0C"/>
    <w:rsid w:val="007F5589"/>
    <w:rsid w:val="007F55DE"/>
    <w:rsid w:val="007F5F95"/>
    <w:rsid w:val="007F79A8"/>
    <w:rsid w:val="008005A8"/>
    <w:rsid w:val="00802CE5"/>
    <w:rsid w:val="00805098"/>
    <w:rsid w:val="00807A77"/>
    <w:rsid w:val="00814C9A"/>
    <w:rsid w:val="00822746"/>
    <w:rsid w:val="008259FC"/>
    <w:rsid w:val="00832111"/>
    <w:rsid w:val="00832534"/>
    <w:rsid w:val="00834EDE"/>
    <w:rsid w:val="00837228"/>
    <w:rsid w:val="008444AE"/>
    <w:rsid w:val="008465BF"/>
    <w:rsid w:val="008527D8"/>
    <w:rsid w:val="00852DD8"/>
    <w:rsid w:val="00852EBB"/>
    <w:rsid w:val="0085585F"/>
    <w:rsid w:val="00855FFB"/>
    <w:rsid w:val="008563E3"/>
    <w:rsid w:val="00856C7F"/>
    <w:rsid w:val="00860DDC"/>
    <w:rsid w:val="00861293"/>
    <w:rsid w:val="00862669"/>
    <w:rsid w:val="008657B7"/>
    <w:rsid w:val="0086630A"/>
    <w:rsid w:val="00872A7C"/>
    <w:rsid w:val="00874016"/>
    <w:rsid w:val="00883479"/>
    <w:rsid w:val="00885DD4"/>
    <w:rsid w:val="00886809"/>
    <w:rsid w:val="0088750D"/>
    <w:rsid w:val="008879C5"/>
    <w:rsid w:val="00890051"/>
    <w:rsid w:val="00890E84"/>
    <w:rsid w:val="0089306D"/>
    <w:rsid w:val="008951B3"/>
    <w:rsid w:val="00895914"/>
    <w:rsid w:val="008A1E8A"/>
    <w:rsid w:val="008B202B"/>
    <w:rsid w:val="008B3001"/>
    <w:rsid w:val="008B3CFE"/>
    <w:rsid w:val="008B5DBC"/>
    <w:rsid w:val="008C3C92"/>
    <w:rsid w:val="008C4E8A"/>
    <w:rsid w:val="008D1BEB"/>
    <w:rsid w:val="008D394D"/>
    <w:rsid w:val="008D4422"/>
    <w:rsid w:val="008D5319"/>
    <w:rsid w:val="008D640B"/>
    <w:rsid w:val="008E3C04"/>
    <w:rsid w:val="008E4B91"/>
    <w:rsid w:val="008E56E2"/>
    <w:rsid w:val="008E57F5"/>
    <w:rsid w:val="008F2555"/>
    <w:rsid w:val="008F35A8"/>
    <w:rsid w:val="009016E3"/>
    <w:rsid w:val="0090766A"/>
    <w:rsid w:val="00913750"/>
    <w:rsid w:val="00913F09"/>
    <w:rsid w:val="00917496"/>
    <w:rsid w:val="009203AF"/>
    <w:rsid w:val="0092151E"/>
    <w:rsid w:val="0092600D"/>
    <w:rsid w:val="0093630E"/>
    <w:rsid w:val="00936E99"/>
    <w:rsid w:val="0094212E"/>
    <w:rsid w:val="0094458A"/>
    <w:rsid w:val="0094466C"/>
    <w:rsid w:val="00947EC9"/>
    <w:rsid w:val="00951A8D"/>
    <w:rsid w:val="009533CE"/>
    <w:rsid w:val="00955B43"/>
    <w:rsid w:val="0095612C"/>
    <w:rsid w:val="009575D3"/>
    <w:rsid w:val="00962A82"/>
    <w:rsid w:val="009662F0"/>
    <w:rsid w:val="00974B43"/>
    <w:rsid w:val="00977FB6"/>
    <w:rsid w:val="009809F0"/>
    <w:rsid w:val="009820A2"/>
    <w:rsid w:val="009829B0"/>
    <w:rsid w:val="00984AB0"/>
    <w:rsid w:val="0098544D"/>
    <w:rsid w:val="00987484"/>
    <w:rsid w:val="009908ED"/>
    <w:rsid w:val="00994D53"/>
    <w:rsid w:val="0099688A"/>
    <w:rsid w:val="009A02C9"/>
    <w:rsid w:val="009A0D32"/>
    <w:rsid w:val="009A3371"/>
    <w:rsid w:val="009A3F39"/>
    <w:rsid w:val="009A418D"/>
    <w:rsid w:val="009A4641"/>
    <w:rsid w:val="009A5F5B"/>
    <w:rsid w:val="009A70B1"/>
    <w:rsid w:val="009A7596"/>
    <w:rsid w:val="009B477B"/>
    <w:rsid w:val="009B50B5"/>
    <w:rsid w:val="009C0EA3"/>
    <w:rsid w:val="009C69C7"/>
    <w:rsid w:val="009D187B"/>
    <w:rsid w:val="009D1E28"/>
    <w:rsid w:val="009D2385"/>
    <w:rsid w:val="009D24A0"/>
    <w:rsid w:val="009D5C8E"/>
    <w:rsid w:val="009E0499"/>
    <w:rsid w:val="009E105F"/>
    <w:rsid w:val="009E2558"/>
    <w:rsid w:val="009E3B6B"/>
    <w:rsid w:val="009E44DC"/>
    <w:rsid w:val="009E7D35"/>
    <w:rsid w:val="009F2269"/>
    <w:rsid w:val="009F3382"/>
    <w:rsid w:val="009F598A"/>
    <w:rsid w:val="009F5AC3"/>
    <w:rsid w:val="009F60C9"/>
    <w:rsid w:val="00A002FE"/>
    <w:rsid w:val="00A005FA"/>
    <w:rsid w:val="00A02228"/>
    <w:rsid w:val="00A03C90"/>
    <w:rsid w:val="00A03EDD"/>
    <w:rsid w:val="00A071FC"/>
    <w:rsid w:val="00A07548"/>
    <w:rsid w:val="00A11FFD"/>
    <w:rsid w:val="00A12C8D"/>
    <w:rsid w:val="00A148A6"/>
    <w:rsid w:val="00A2223B"/>
    <w:rsid w:val="00A252F0"/>
    <w:rsid w:val="00A264A9"/>
    <w:rsid w:val="00A26C90"/>
    <w:rsid w:val="00A3332A"/>
    <w:rsid w:val="00A3561D"/>
    <w:rsid w:val="00A35BC5"/>
    <w:rsid w:val="00A440E2"/>
    <w:rsid w:val="00A45815"/>
    <w:rsid w:val="00A5132F"/>
    <w:rsid w:val="00A5241A"/>
    <w:rsid w:val="00A53C66"/>
    <w:rsid w:val="00A55CB3"/>
    <w:rsid w:val="00A57696"/>
    <w:rsid w:val="00A60795"/>
    <w:rsid w:val="00A60AF2"/>
    <w:rsid w:val="00A62455"/>
    <w:rsid w:val="00A63263"/>
    <w:rsid w:val="00A64F8F"/>
    <w:rsid w:val="00A711EB"/>
    <w:rsid w:val="00A76F55"/>
    <w:rsid w:val="00A8009D"/>
    <w:rsid w:val="00A80AAB"/>
    <w:rsid w:val="00A90C1C"/>
    <w:rsid w:val="00A90E13"/>
    <w:rsid w:val="00A92300"/>
    <w:rsid w:val="00A92667"/>
    <w:rsid w:val="00A92A1A"/>
    <w:rsid w:val="00A936E7"/>
    <w:rsid w:val="00A9562A"/>
    <w:rsid w:val="00A97408"/>
    <w:rsid w:val="00A97998"/>
    <w:rsid w:val="00A979D9"/>
    <w:rsid w:val="00AA0FDA"/>
    <w:rsid w:val="00AA2CF3"/>
    <w:rsid w:val="00AA3118"/>
    <w:rsid w:val="00AA6B88"/>
    <w:rsid w:val="00AA772B"/>
    <w:rsid w:val="00AB0F96"/>
    <w:rsid w:val="00AB1AAB"/>
    <w:rsid w:val="00AB1AB2"/>
    <w:rsid w:val="00AB472B"/>
    <w:rsid w:val="00AC04F7"/>
    <w:rsid w:val="00AC0B2F"/>
    <w:rsid w:val="00AC6628"/>
    <w:rsid w:val="00AC7332"/>
    <w:rsid w:val="00AC7CD8"/>
    <w:rsid w:val="00AD4123"/>
    <w:rsid w:val="00AE15EA"/>
    <w:rsid w:val="00AE1773"/>
    <w:rsid w:val="00AE2ECF"/>
    <w:rsid w:val="00AE4505"/>
    <w:rsid w:val="00AE5C1F"/>
    <w:rsid w:val="00AF06D9"/>
    <w:rsid w:val="00AF3DA6"/>
    <w:rsid w:val="00AF4C34"/>
    <w:rsid w:val="00B012DE"/>
    <w:rsid w:val="00B05458"/>
    <w:rsid w:val="00B07152"/>
    <w:rsid w:val="00B11B48"/>
    <w:rsid w:val="00B121E1"/>
    <w:rsid w:val="00B1328E"/>
    <w:rsid w:val="00B13707"/>
    <w:rsid w:val="00B13CD0"/>
    <w:rsid w:val="00B206B8"/>
    <w:rsid w:val="00B208E4"/>
    <w:rsid w:val="00B2233E"/>
    <w:rsid w:val="00B24A31"/>
    <w:rsid w:val="00B25107"/>
    <w:rsid w:val="00B31F81"/>
    <w:rsid w:val="00B32A76"/>
    <w:rsid w:val="00B32C88"/>
    <w:rsid w:val="00B331B2"/>
    <w:rsid w:val="00B37FB0"/>
    <w:rsid w:val="00B4237D"/>
    <w:rsid w:val="00B42656"/>
    <w:rsid w:val="00B443B4"/>
    <w:rsid w:val="00B45888"/>
    <w:rsid w:val="00B45B15"/>
    <w:rsid w:val="00B51D96"/>
    <w:rsid w:val="00B53BD7"/>
    <w:rsid w:val="00B55825"/>
    <w:rsid w:val="00B558D2"/>
    <w:rsid w:val="00B56096"/>
    <w:rsid w:val="00B6637D"/>
    <w:rsid w:val="00B666EF"/>
    <w:rsid w:val="00B671A0"/>
    <w:rsid w:val="00B672EC"/>
    <w:rsid w:val="00B7176B"/>
    <w:rsid w:val="00B728F9"/>
    <w:rsid w:val="00B8141F"/>
    <w:rsid w:val="00B84566"/>
    <w:rsid w:val="00B85D52"/>
    <w:rsid w:val="00B86890"/>
    <w:rsid w:val="00B86AAA"/>
    <w:rsid w:val="00B91501"/>
    <w:rsid w:val="00B96E41"/>
    <w:rsid w:val="00BA33E7"/>
    <w:rsid w:val="00BA48C0"/>
    <w:rsid w:val="00BA4E83"/>
    <w:rsid w:val="00BB21E1"/>
    <w:rsid w:val="00BB3614"/>
    <w:rsid w:val="00BC5201"/>
    <w:rsid w:val="00BC5D73"/>
    <w:rsid w:val="00BC6742"/>
    <w:rsid w:val="00BC74D7"/>
    <w:rsid w:val="00BC78CE"/>
    <w:rsid w:val="00BD0EA1"/>
    <w:rsid w:val="00BD11D6"/>
    <w:rsid w:val="00BD1989"/>
    <w:rsid w:val="00BD5A2E"/>
    <w:rsid w:val="00BD751A"/>
    <w:rsid w:val="00BE20B2"/>
    <w:rsid w:val="00BE4FFC"/>
    <w:rsid w:val="00BF0F51"/>
    <w:rsid w:val="00BF1387"/>
    <w:rsid w:val="00BF27F1"/>
    <w:rsid w:val="00BF3297"/>
    <w:rsid w:val="00BF3B42"/>
    <w:rsid w:val="00BF402E"/>
    <w:rsid w:val="00C01AD0"/>
    <w:rsid w:val="00C030CD"/>
    <w:rsid w:val="00C0504F"/>
    <w:rsid w:val="00C0765F"/>
    <w:rsid w:val="00C07C56"/>
    <w:rsid w:val="00C137F2"/>
    <w:rsid w:val="00C1421A"/>
    <w:rsid w:val="00C23D41"/>
    <w:rsid w:val="00C24668"/>
    <w:rsid w:val="00C258AC"/>
    <w:rsid w:val="00C25CDA"/>
    <w:rsid w:val="00C27942"/>
    <w:rsid w:val="00C337B7"/>
    <w:rsid w:val="00C352E4"/>
    <w:rsid w:val="00C37976"/>
    <w:rsid w:val="00C37B4A"/>
    <w:rsid w:val="00C4698B"/>
    <w:rsid w:val="00C55371"/>
    <w:rsid w:val="00C553EC"/>
    <w:rsid w:val="00C555A4"/>
    <w:rsid w:val="00C55AB7"/>
    <w:rsid w:val="00C55ACC"/>
    <w:rsid w:val="00C57694"/>
    <w:rsid w:val="00C6143B"/>
    <w:rsid w:val="00C637D6"/>
    <w:rsid w:val="00C63D9F"/>
    <w:rsid w:val="00C65910"/>
    <w:rsid w:val="00C6657F"/>
    <w:rsid w:val="00C67013"/>
    <w:rsid w:val="00C720A2"/>
    <w:rsid w:val="00C7230E"/>
    <w:rsid w:val="00C72A5F"/>
    <w:rsid w:val="00C82A9A"/>
    <w:rsid w:val="00C8474B"/>
    <w:rsid w:val="00C90170"/>
    <w:rsid w:val="00C91D33"/>
    <w:rsid w:val="00CA0D71"/>
    <w:rsid w:val="00CA262C"/>
    <w:rsid w:val="00CB0677"/>
    <w:rsid w:val="00CB1696"/>
    <w:rsid w:val="00CB2166"/>
    <w:rsid w:val="00CC3889"/>
    <w:rsid w:val="00CC3D49"/>
    <w:rsid w:val="00CD0B61"/>
    <w:rsid w:val="00CD214D"/>
    <w:rsid w:val="00CD4977"/>
    <w:rsid w:val="00CD4D29"/>
    <w:rsid w:val="00CD5427"/>
    <w:rsid w:val="00CE143E"/>
    <w:rsid w:val="00CE48BF"/>
    <w:rsid w:val="00CF1AAC"/>
    <w:rsid w:val="00CF31B8"/>
    <w:rsid w:val="00CF3D52"/>
    <w:rsid w:val="00CF4653"/>
    <w:rsid w:val="00CF492A"/>
    <w:rsid w:val="00CF6EAD"/>
    <w:rsid w:val="00D06931"/>
    <w:rsid w:val="00D1071E"/>
    <w:rsid w:val="00D12CAF"/>
    <w:rsid w:val="00D13280"/>
    <w:rsid w:val="00D2261A"/>
    <w:rsid w:val="00D260FE"/>
    <w:rsid w:val="00D43D4D"/>
    <w:rsid w:val="00D57E7B"/>
    <w:rsid w:val="00D616C1"/>
    <w:rsid w:val="00D65F9B"/>
    <w:rsid w:val="00D73247"/>
    <w:rsid w:val="00D8458A"/>
    <w:rsid w:val="00D85E94"/>
    <w:rsid w:val="00D872E5"/>
    <w:rsid w:val="00D873D6"/>
    <w:rsid w:val="00D87A4B"/>
    <w:rsid w:val="00D87A82"/>
    <w:rsid w:val="00D9191B"/>
    <w:rsid w:val="00D94293"/>
    <w:rsid w:val="00D9463C"/>
    <w:rsid w:val="00D94BC3"/>
    <w:rsid w:val="00D9515A"/>
    <w:rsid w:val="00DA1C99"/>
    <w:rsid w:val="00DA30D4"/>
    <w:rsid w:val="00DA3B07"/>
    <w:rsid w:val="00DA44A4"/>
    <w:rsid w:val="00DA4AE5"/>
    <w:rsid w:val="00DA5924"/>
    <w:rsid w:val="00DB1584"/>
    <w:rsid w:val="00DB1959"/>
    <w:rsid w:val="00DB1C9D"/>
    <w:rsid w:val="00DB3474"/>
    <w:rsid w:val="00DB682A"/>
    <w:rsid w:val="00DC13F7"/>
    <w:rsid w:val="00DC1E27"/>
    <w:rsid w:val="00DC5888"/>
    <w:rsid w:val="00DD1FB1"/>
    <w:rsid w:val="00DD4A57"/>
    <w:rsid w:val="00DD4D01"/>
    <w:rsid w:val="00DD7985"/>
    <w:rsid w:val="00DE1C79"/>
    <w:rsid w:val="00DE45AA"/>
    <w:rsid w:val="00DE4901"/>
    <w:rsid w:val="00DE5B26"/>
    <w:rsid w:val="00DE78D0"/>
    <w:rsid w:val="00DF03C2"/>
    <w:rsid w:val="00DF12BE"/>
    <w:rsid w:val="00DF2A97"/>
    <w:rsid w:val="00E03E6D"/>
    <w:rsid w:val="00E0438B"/>
    <w:rsid w:val="00E07B01"/>
    <w:rsid w:val="00E12E28"/>
    <w:rsid w:val="00E15D14"/>
    <w:rsid w:val="00E20F2B"/>
    <w:rsid w:val="00E227FF"/>
    <w:rsid w:val="00E26969"/>
    <w:rsid w:val="00E269BA"/>
    <w:rsid w:val="00E32E2F"/>
    <w:rsid w:val="00E336B0"/>
    <w:rsid w:val="00E33F02"/>
    <w:rsid w:val="00E3578B"/>
    <w:rsid w:val="00E40D53"/>
    <w:rsid w:val="00E41D23"/>
    <w:rsid w:val="00E455E0"/>
    <w:rsid w:val="00E53369"/>
    <w:rsid w:val="00E575B1"/>
    <w:rsid w:val="00E578C5"/>
    <w:rsid w:val="00E60CAD"/>
    <w:rsid w:val="00E67265"/>
    <w:rsid w:val="00E70592"/>
    <w:rsid w:val="00E716E0"/>
    <w:rsid w:val="00E71BED"/>
    <w:rsid w:val="00E753DF"/>
    <w:rsid w:val="00E77325"/>
    <w:rsid w:val="00E81B33"/>
    <w:rsid w:val="00E81D71"/>
    <w:rsid w:val="00E839EF"/>
    <w:rsid w:val="00E85C37"/>
    <w:rsid w:val="00E902A9"/>
    <w:rsid w:val="00E90796"/>
    <w:rsid w:val="00E92A1C"/>
    <w:rsid w:val="00E92C60"/>
    <w:rsid w:val="00E940DA"/>
    <w:rsid w:val="00E94513"/>
    <w:rsid w:val="00EA3BA2"/>
    <w:rsid w:val="00EA48B8"/>
    <w:rsid w:val="00EA6EC8"/>
    <w:rsid w:val="00EB01B6"/>
    <w:rsid w:val="00EB1F35"/>
    <w:rsid w:val="00EB39C5"/>
    <w:rsid w:val="00EB3DFE"/>
    <w:rsid w:val="00EB47D5"/>
    <w:rsid w:val="00EB6C44"/>
    <w:rsid w:val="00EB7FB1"/>
    <w:rsid w:val="00EC07CF"/>
    <w:rsid w:val="00EC0FB5"/>
    <w:rsid w:val="00EC29FA"/>
    <w:rsid w:val="00EC2FAA"/>
    <w:rsid w:val="00EC36BA"/>
    <w:rsid w:val="00EC3ACA"/>
    <w:rsid w:val="00EC6E7D"/>
    <w:rsid w:val="00ED080B"/>
    <w:rsid w:val="00ED0E03"/>
    <w:rsid w:val="00ED3B82"/>
    <w:rsid w:val="00ED3E72"/>
    <w:rsid w:val="00ED4B6D"/>
    <w:rsid w:val="00ED6893"/>
    <w:rsid w:val="00EE564B"/>
    <w:rsid w:val="00EE6515"/>
    <w:rsid w:val="00EE79D6"/>
    <w:rsid w:val="00EF0D03"/>
    <w:rsid w:val="00EF0E84"/>
    <w:rsid w:val="00EF18D1"/>
    <w:rsid w:val="00EF5154"/>
    <w:rsid w:val="00EF5351"/>
    <w:rsid w:val="00EF7338"/>
    <w:rsid w:val="00F041C4"/>
    <w:rsid w:val="00F04FF1"/>
    <w:rsid w:val="00F06646"/>
    <w:rsid w:val="00F0691A"/>
    <w:rsid w:val="00F07FF9"/>
    <w:rsid w:val="00F2047D"/>
    <w:rsid w:val="00F238DF"/>
    <w:rsid w:val="00F24726"/>
    <w:rsid w:val="00F25204"/>
    <w:rsid w:val="00F25935"/>
    <w:rsid w:val="00F306C7"/>
    <w:rsid w:val="00F32F05"/>
    <w:rsid w:val="00F33DDF"/>
    <w:rsid w:val="00F374A1"/>
    <w:rsid w:val="00F40389"/>
    <w:rsid w:val="00F41B8B"/>
    <w:rsid w:val="00F436AA"/>
    <w:rsid w:val="00F43FF6"/>
    <w:rsid w:val="00F5034F"/>
    <w:rsid w:val="00F51AD2"/>
    <w:rsid w:val="00F57097"/>
    <w:rsid w:val="00F61CAD"/>
    <w:rsid w:val="00F62DDC"/>
    <w:rsid w:val="00F66DD2"/>
    <w:rsid w:val="00F67C9D"/>
    <w:rsid w:val="00F70820"/>
    <w:rsid w:val="00F86DB5"/>
    <w:rsid w:val="00F86E3C"/>
    <w:rsid w:val="00F86E7B"/>
    <w:rsid w:val="00F9117A"/>
    <w:rsid w:val="00F92891"/>
    <w:rsid w:val="00F97162"/>
    <w:rsid w:val="00FA16EF"/>
    <w:rsid w:val="00FA4865"/>
    <w:rsid w:val="00FB0A47"/>
    <w:rsid w:val="00FB3025"/>
    <w:rsid w:val="00FB56AE"/>
    <w:rsid w:val="00FB5E5B"/>
    <w:rsid w:val="00FC4DF5"/>
    <w:rsid w:val="00FC5AA6"/>
    <w:rsid w:val="00FC6823"/>
    <w:rsid w:val="00FC7BCC"/>
    <w:rsid w:val="00FC7FDF"/>
    <w:rsid w:val="00FD2929"/>
    <w:rsid w:val="00FD3118"/>
    <w:rsid w:val="00FD4590"/>
    <w:rsid w:val="00FD796D"/>
    <w:rsid w:val="00FE251C"/>
    <w:rsid w:val="00FE3329"/>
    <w:rsid w:val="00FE4A6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basedOn w:val="a0"/>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4">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5">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6">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7"/>
    <w:uiPriority w:val="99"/>
    <w:semiHidden/>
    <w:unhideWhenUsed/>
    <w:rsid w:val="00A3332A"/>
    <w:pPr>
      <w:jc w:val="left"/>
    </w:pPr>
  </w:style>
  <w:style w:type="character" w:customStyle="1" w:styleId="Char7">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8"/>
    <w:uiPriority w:val="99"/>
    <w:semiHidden/>
    <w:unhideWhenUsed/>
    <w:rsid w:val="00A3332A"/>
    <w:rPr>
      <w:sz w:val="18"/>
      <w:szCs w:val="18"/>
    </w:rPr>
  </w:style>
  <w:style w:type="character" w:customStyle="1" w:styleId="Char8">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9"/>
    <w:uiPriority w:val="99"/>
    <w:semiHidden/>
    <w:unhideWhenUsed/>
    <w:rsid w:val="00A3332A"/>
    <w:pPr>
      <w:spacing w:after="120"/>
    </w:pPr>
  </w:style>
  <w:style w:type="character" w:customStyle="1" w:styleId="Char9">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basedOn w:val="a0"/>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4">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5">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6">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7"/>
    <w:uiPriority w:val="99"/>
    <w:semiHidden/>
    <w:unhideWhenUsed/>
    <w:rsid w:val="00A3332A"/>
    <w:pPr>
      <w:jc w:val="left"/>
    </w:pPr>
  </w:style>
  <w:style w:type="character" w:customStyle="1" w:styleId="Char7">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8"/>
    <w:uiPriority w:val="99"/>
    <w:semiHidden/>
    <w:unhideWhenUsed/>
    <w:rsid w:val="00A3332A"/>
    <w:rPr>
      <w:sz w:val="18"/>
      <w:szCs w:val="18"/>
    </w:rPr>
  </w:style>
  <w:style w:type="character" w:customStyle="1" w:styleId="Char8">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9"/>
    <w:uiPriority w:val="99"/>
    <w:semiHidden/>
    <w:unhideWhenUsed/>
    <w:rsid w:val="00A3332A"/>
    <w:pPr>
      <w:spacing w:after="120"/>
    </w:pPr>
  </w:style>
  <w:style w:type="character" w:customStyle="1" w:styleId="Char9">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3D01-C689-4895-B5BE-3D71D0E4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58</Pages>
  <Words>4622</Words>
  <Characters>26352</Characters>
  <Application>Microsoft Office Word</Application>
  <DocSecurity>0</DocSecurity>
  <Lines>219</Lines>
  <Paragraphs>61</Paragraphs>
  <ScaleCrop>false</ScaleCrop>
  <Company>MS</Company>
  <LinksUpToDate>false</LinksUpToDate>
  <CharactersWithSpaces>30913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21</cp:revision>
  <dcterms:created xsi:type="dcterms:W3CDTF">2019-03-08T02:03:00Z</dcterms:created>
  <dcterms:modified xsi:type="dcterms:W3CDTF">2019-03-15T08:08:00Z</dcterms:modified>
</cp:coreProperties>
</file>