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17457" w14:textId="77777777" w:rsidR="004D5C18" w:rsidRPr="004D5C18" w:rsidRDefault="004D5C18" w:rsidP="00F41B7E">
      <w:pPr>
        <w:spacing w:line="400" w:lineRule="exact"/>
        <w:jc w:val="center"/>
        <w:rPr>
          <w:rFonts w:ascii="宋体" w:eastAsia="宋体" w:hAnsi="宋体" w:cs="宋体"/>
          <w:b/>
          <w:sz w:val="32"/>
          <w:szCs w:val="32"/>
          <w:lang w:val="zh-CN"/>
        </w:rPr>
      </w:pPr>
      <w:r w:rsidRPr="004D5C18">
        <w:rPr>
          <w:rFonts w:ascii="宋体" w:eastAsia="宋体" w:hAnsi="宋体" w:cs="宋体" w:hint="eastAsia"/>
          <w:b/>
          <w:sz w:val="32"/>
          <w:szCs w:val="32"/>
          <w:lang w:val="zh-CN"/>
        </w:rPr>
        <w:t>安徽医科大学第一附属医院病理科相关设备采购项目</w:t>
      </w:r>
    </w:p>
    <w:p w14:paraId="1978FF81" w14:textId="77777777" w:rsidR="00F41B7E" w:rsidRPr="004D5C18" w:rsidRDefault="00F41B7E" w:rsidP="00F41B7E">
      <w:pPr>
        <w:spacing w:line="400" w:lineRule="exact"/>
        <w:jc w:val="center"/>
        <w:rPr>
          <w:rFonts w:ascii="宋体" w:eastAsia="宋体" w:hAnsi="宋体"/>
          <w:b/>
          <w:color w:val="000000"/>
          <w:sz w:val="32"/>
          <w:szCs w:val="32"/>
        </w:rPr>
      </w:pPr>
      <w:r w:rsidRPr="004D5C18">
        <w:rPr>
          <w:rFonts w:ascii="宋体" w:eastAsia="宋体" w:hAnsi="宋体" w:hint="eastAsia"/>
          <w:b/>
          <w:color w:val="000000"/>
          <w:sz w:val="32"/>
          <w:szCs w:val="32"/>
        </w:rPr>
        <w:t>招标公告</w:t>
      </w:r>
    </w:p>
    <w:p w14:paraId="51EEBFCB" w14:textId="77777777" w:rsidR="004D5C18" w:rsidRPr="00C04945" w:rsidRDefault="004D5C18" w:rsidP="00C04945">
      <w:pPr>
        <w:spacing w:after="0" w:line="420" w:lineRule="exact"/>
        <w:ind w:firstLineChars="200" w:firstLine="480"/>
        <w:rPr>
          <w:rFonts w:ascii="宋体" w:eastAsia="宋体" w:hAnsi="宋体" w:cs="Times New Roman"/>
          <w:kern w:val="2"/>
          <w:sz w:val="24"/>
          <w:szCs w:val="28"/>
        </w:rPr>
      </w:pPr>
      <w:r w:rsidRPr="00C04945">
        <w:rPr>
          <w:rFonts w:ascii="宋体" w:eastAsia="宋体" w:hAnsi="宋体" w:cs="Times New Roman" w:hint="eastAsia"/>
          <w:kern w:val="2"/>
          <w:sz w:val="24"/>
          <w:szCs w:val="28"/>
        </w:rPr>
        <w:t>项目编号：2019HY-C0178</w:t>
      </w:r>
    </w:p>
    <w:p w14:paraId="4F40B6F9" w14:textId="77777777" w:rsidR="004D5C18" w:rsidRPr="00C04945" w:rsidRDefault="004D5C18" w:rsidP="00C04945">
      <w:pPr>
        <w:spacing w:after="0" w:line="420" w:lineRule="exact"/>
        <w:ind w:firstLineChars="200" w:firstLine="480"/>
        <w:rPr>
          <w:rFonts w:ascii="宋体" w:eastAsia="宋体" w:hAnsi="宋体" w:cs="Times New Roman"/>
          <w:kern w:val="2"/>
          <w:sz w:val="24"/>
          <w:szCs w:val="28"/>
        </w:rPr>
      </w:pPr>
      <w:r w:rsidRPr="00C04945">
        <w:rPr>
          <w:rFonts w:ascii="宋体" w:eastAsia="宋体" w:hAnsi="宋体" w:cs="Times New Roman" w:hint="eastAsia"/>
          <w:kern w:val="2"/>
          <w:sz w:val="24"/>
          <w:szCs w:val="28"/>
        </w:rPr>
        <w:t>安徽</w:t>
      </w:r>
      <w:proofErr w:type="gramStart"/>
      <w:r w:rsidRPr="00C04945">
        <w:rPr>
          <w:rFonts w:ascii="宋体" w:eastAsia="宋体" w:hAnsi="宋体" w:cs="Times New Roman" w:hint="eastAsia"/>
          <w:kern w:val="2"/>
          <w:sz w:val="24"/>
          <w:szCs w:val="28"/>
        </w:rPr>
        <w:t>寰</w:t>
      </w:r>
      <w:proofErr w:type="gramEnd"/>
      <w:r w:rsidRPr="00C04945">
        <w:rPr>
          <w:rFonts w:ascii="宋体" w:eastAsia="宋体" w:hAnsi="宋体" w:cs="Times New Roman" w:hint="eastAsia"/>
          <w:kern w:val="2"/>
          <w:sz w:val="24"/>
          <w:szCs w:val="28"/>
        </w:rPr>
        <w:t>亚国际招标有限公司受安徽医科大学第一附属医院委托，对安徽医科大学第一附属医院病理科相关设备采购项目进行国内公开招标，现将有关事宜公告如下：</w:t>
      </w:r>
    </w:p>
    <w:p w14:paraId="00B83B56" w14:textId="77777777" w:rsidR="004D5C18" w:rsidRPr="00C04945" w:rsidRDefault="004D5C18" w:rsidP="00C04945">
      <w:pPr>
        <w:spacing w:after="0" w:line="420" w:lineRule="exact"/>
        <w:ind w:firstLineChars="200" w:firstLine="480"/>
        <w:rPr>
          <w:rFonts w:ascii="宋体" w:eastAsia="宋体" w:hAnsi="宋体" w:cs="Times New Roman"/>
          <w:kern w:val="2"/>
          <w:sz w:val="24"/>
          <w:szCs w:val="28"/>
        </w:rPr>
      </w:pPr>
      <w:r w:rsidRPr="00C04945">
        <w:rPr>
          <w:rFonts w:ascii="宋体" w:eastAsia="宋体" w:hAnsi="宋体" w:cs="Times New Roman" w:hint="eastAsia"/>
          <w:kern w:val="2"/>
          <w:sz w:val="24"/>
          <w:szCs w:val="28"/>
        </w:rPr>
        <w:t>一、招标项目名称及内容：</w:t>
      </w:r>
    </w:p>
    <w:p w14:paraId="36C913A8" w14:textId="77777777" w:rsidR="004D5C18" w:rsidRPr="00C04945" w:rsidRDefault="004D5C18" w:rsidP="00C04945">
      <w:pPr>
        <w:spacing w:after="0" w:line="420" w:lineRule="exact"/>
        <w:ind w:firstLineChars="200" w:firstLine="480"/>
        <w:rPr>
          <w:rFonts w:ascii="宋体" w:eastAsia="宋体" w:hAnsi="宋体" w:cs="Times New Roman"/>
          <w:kern w:val="2"/>
          <w:sz w:val="24"/>
          <w:szCs w:val="28"/>
        </w:rPr>
      </w:pPr>
      <w:r w:rsidRPr="00C04945">
        <w:rPr>
          <w:rFonts w:ascii="宋体" w:eastAsia="宋体" w:hAnsi="宋体" w:cs="Times New Roman" w:hint="eastAsia"/>
          <w:kern w:val="2"/>
          <w:sz w:val="24"/>
          <w:szCs w:val="28"/>
        </w:rPr>
        <w:t>1、招标人：安徽医科大学第一附属医院；</w:t>
      </w:r>
    </w:p>
    <w:p w14:paraId="5B03DD76" w14:textId="77777777" w:rsidR="004D5C18" w:rsidRPr="00C04945" w:rsidRDefault="004D5C18" w:rsidP="00C04945">
      <w:pPr>
        <w:spacing w:after="0" w:line="420" w:lineRule="exact"/>
        <w:ind w:firstLineChars="200" w:firstLine="480"/>
        <w:rPr>
          <w:rFonts w:ascii="宋体" w:eastAsia="宋体" w:hAnsi="宋体" w:cs="Times New Roman"/>
          <w:kern w:val="2"/>
          <w:sz w:val="24"/>
          <w:szCs w:val="28"/>
        </w:rPr>
      </w:pPr>
      <w:r w:rsidRPr="00C04945">
        <w:rPr>
          <w:rFonts w:ascii="宋体" w:eastAsia="宋体" w:hAnsi="宋体" w:cs="Times New Roman" w:hint="eastAsia"/>
          <w:kern w:val="2"/>
          <w:sz w:val="24"/>
          <w:szCs w:val="28"/>
        </w:rPr>
        <w:t>2、项目名称：安徽医科大学第一附属医院病理科相关设备采购项目；</w:t>
      </w:r>
    </w:p>
    <w:p w14:paraId="3E53DD78" w14:textId="77777777" w:rsidR="004D5C18" w:rsidRPr="00C04945" w:rsidRDefault="004D5C18" w:rsidP="00C04945">
      <w:pPr>
        <w:spacing w:after="0" w:line="420" w:lineRule="exact"/>
        <w:ind w:firstLineChars="200" w:firstLine="480"/>
        <w:rPr>
          <w:rFonts w:ascii="宋体" w:eastAsia="宋体" w:hAnsi="宋体" w:cs="Times New Roman"/>
          <w:kern w:val="2"/>
          <w:sz w:val="24"/>
          <w:szCs w:val="28"/>
        </w:rPr>
      </w:pPr>
      <w:r w:rsidRPr="00C04945">
        <w:rPr>
          <w:rFonts w:ascii="宋体" w:eastAsia="宋体" w:hAnsi="宋体" w:cs="Times New Roman" w:hint="eastAsia"/>
          <w:kern w:val="2"/>
          <w:sz w:val="24"/>
          <w:szCs w:val="28"/>
        </w:rPr>
        <w:t>3、标段划分：本项目共</w:t>
      </w: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8"/>
      <w:bookmarkStart w:id="8" w:name="OLE_LINK9"/>
      <w:bookmarkStart w:id="9" w:name="OLE_LINK10"/>
      <w:bookmarkStart w:id="10" w:name="OLE_LINK11"/>
      <w:bookmarkStart w:id="11" w:name="OLE_LINK12"/>
      <w:bookmarkStart w:id="12" w:name="OLE_LINK13"/>
      <w:r w:rsidRPr="00C04945">
        <w:rPr>
          <w:rFonts w:ascii="宋体" w:eastAsia="宋体" w:hAnsi="宋体" w:cs="Times New Roman" w:hint="eastAsia"/>
          <w:kern w:val="2"/>
          <w:sz w:val="24"/>
          <w:szCs w:val="28"/>
        </w:rPr>
        <w:t>7个包</w:t>
      </w:r>
      <w:bookmarkEnd w:id="0"/>
      <w:bookmarkEnd w:id="1"/>
      <w:bookmarkEnd w:id="2"/>
      <w:bookmarkEnd w:id="3"/>
      <w:bookmarkEnd w:id="4"/>
      <w:bookmarkEnd w:id="5"/>
      <w:bookmarkEnd w:id="6"/>
      <w:bookmarkEnd w:id="7"/>
      <w:bookmarkEnd w:id="8"/>
      <w:bookmarkEnd w:id="9"/>
      <w:bookmarkEnd w:id="10"/>
      <w:bookmarkEnd w:id="11"/>
      <w:bookmarkEnd w:id="12"/>
      <w:r w:rsidRPr="00C04945">
        <w:rPr>
          <w:rFonts w:ascii="宋体" w:eastAsia="宋体" w:hAnsi="宋体" w:cs="Times New Roman" w:hint="eastAsia"/>
          <w:kern w:val="2"/>
          <w:sz w:val="24"/>
          <w:szCs w:val="28"/>
        </w:rPr>
        <w:t xml:space="preserve">； </w:t>
      </w:r>
    </w:p>
    <w:p w14:paraId="62BB4E96" w14:textId="50917681" w:rsidR="00E41B3C" w:rsidRPr="00E41B3C" w:rsidRDefault="004D5C18" w:rsidP="00E41B3C">
      <w:pPr>
        <w:spacing w:after="0" w:line="420" w:lineRule="exact"/>
        <w:ind w:firstLineChars="200" w:firstLine="480"/>
        <w:rPr>
          <w:rFonts w:ascii="宋体" w:eastAsia="宋体" w:hAnsi="宋体" w:cs="Times New Roman" w:hint="eastAsia"/>
          <w:kern w:val="2"/>
          <w:sz w:val="24"/>
          <w:szCs w:val="28"/>
        </w:rPr>
      </w:pPr>
      <w:r w:rsidRPr="00C04945">
        <w:rPr>
          <w:rFonts w:ascii="宋体" w:eastAsia="宋体" w:hAnsi="宋体" w:cs="Times New Roman" w:hint="eastAsia"/>
          <w:kern w:val="2"/>
          <w:sz w:val="24"/>
          <w:szCs w:val="28"/>
        </w:rPr>
        <w:t>4、招标内容：</w:t>
      </w:r>
    </w:p>
    <w:tbl>
      <w:tblPr>
        <w:tblStyle w:val="a8"/>
        <w:tblW w:w="0" w:type="auto"/>
        <w:tblInd w:w="817" w:type="dxa"/>
        <w:tblLook w:val="04A0" w:firstRow="1" w:lastRow="0" w:firstColumn="1" w:lastColumn="0" w:noHBand="0" w:noVBand="1"/>
      </w:tblPr>
      <w:tblGrid>
        <w:gridCol w:w="681"/>
        <w:gridCol w:w="1067"/>
        <w:gridCol w:w="3912"/>
        <w:gridCol w:w="1067"/>
        <w:gridCol w:w="978"/>
      </w:tblGrid>
      <w:tr w:rsidR="00E41B3C" w:rsidRPr="00AB22CA" w14:paraId="4F64FA36" w14:textId="77777777" w:rsidTr="00E41B3C">
        <w:trPr>
          <w:trHeight w:val="567"/>
        </w:trPr>
        <w:tc>
          <w:tcPr>
            <w:tcW w:w="681" w:type="dxa"/>
            <w:vAlign w:val="center"/>
          </w:tcPr>
          <w:p w14:paraId="46C2B053" w14:textId="77777777" w:rsidR="00E41B3C" w:rsidRPr="00AB22CA" w:rsidRDefault="00E41B3C" w:rsidP="00437224">
            <w:pPr>
              <w:autoSpaceDE w:val="0"/>
              <w:autoSpaceDN w:val="0"/>
              <w:spacing w:line="420" w:lineRule="exact"/>
              <w:jc w:val="center"/>
              <w:rPr>
                <w:rFonts w:asciiTheme="minorEastAsia" w:eastAsiaTheme="minorEastAsia" w:hAnsiTheme="minorEastAsia" w:cs="宋体"/>
                <w:szCs w:val="21"/>
                <w:lang w:val="zh-CN"/>
              </w:rPr>
            </w:pPr>
            <w:r w:rsidRPr="00AB22CA">
              <w:rPr>
                <w:rFonts w:asciiTheme="minorEastAsia" w:eastAsiaTheme="minorEastAsia" w:hAnsiTheme="minorEastAsia" w:cs="宋体" w:hint="eastAsia"/>
                <w:szCs w:val="21"/>
                <w:lang w:val="zh-CN"/>
              </w:rPr>
              <w:t>包段</w:t>
            </w:r>
          </w:p>
        </w:tc>
        <w:tc>
          <w:tcPr>
            <w:tcW w:w="1067" w:type="dxa"/>
            <w:vAlign w:val="center"/>
          </w:tcPr>
          <w:p w14:paraId="35F34635" w14:textId="77777777" w:rsidR="00E41B3C" w:rsidRPr="00AB22CA" w:rsidRDefault="00E41B3C" w:rsidP="00437224">
            <w:pPr>
              <w:autoSpaceDE w:val="0"/>
              <w:autoSpaceDN w:val="0"/>
              <w:spacing w:line="420" w:lineRule="exact"/>
              <w:jc w:val="center"/>
              <w:rPr>
                <w:rFonts w:asciiTheme="minorEastAsia" w:eastAsiaTheme="minorEastAsia" w:hAnsiTheme="minorEastAsia" w:cs="宋体"/>
                <w:szCs w:val="21"/>
                <w:lang w:val="zh-CN"/>
              </w:rPr>
            </w:pPr>
            <w:r w:rsidRPr="00AB22CA">
              <w:rPr>
                <w:rFonts w:asciiTheme="minorEastAsia" w:eastAsiaTheme="minorEastAsia" w:hAnsiTheme="minorEastAsia" w:cs="宋体" w:hint="eastAsia"/>
                <w:szCs w:val="21"/>
                <w:lang w:val="zh-CN"/>
              </w:rPr>
              <w:t>科室</w:t>
            </w:r>
          </w:p>
        </w:tc>
        <w:tc>
          <w:tcPr>
            <w:tcW w:w="3912" w:type="dxa"/>
            <w:vAlign w:val="center"/>
          </w:tcPr>
          <w:p w14:paraId="50D921DD" w14:textId="77777777" w:rsidR="00E41B3C" w:rsidRPr="00AB22CA" w:rsidRDefault="00E41B3C" w:rsidP="00437224">
            <w:pPr>
              <w:autoSpaceDE w:val="0"/>
              <w:autoSpaceDN w:val="0"/>
              <w:spacing w:line="420" w:lineRule="exact"/>
              <w:jc w:val="center"/>
              <w:rPr>
                <w:rFonts w:asciiTheme="minorEastAsia" w:eastAsiaTheme="minorEastAsia" w:hAnsiTheme="minorEastAsia" w:cs="宋体"/>
                <w:szCs w:val="21"/>
                <w:lang w:val="zh-CN"/>
              </w:rPr>
            </w:pPr>
            <w:r w:rsidRPr="00AB22CA">
              <w:rPr>
                <w:rFonts w:asciiTheme="minorEastAsia" w:eastAsiaTheme="minorEastAsia" w:hAnsiTheme="minorEastAsia" w:cs="宋体" w:hint="eastAsia"/>
                <w:szCs w:val="21"/>
                <w:lang w:val="zh-CN"/>
              </w:rPr>
              <w:t>项目内容</w:t>
            </w:r>
          </w:p>
        </w:tc>
        <w:tc>
          <w:tcPr>
            <w:tcW w:w="1067" w:type="dxa"/>
            <w:vAlign w:val="center"/>
          </w:tcPr>
          <w:p w14:paraId="34F5077C" w14:textId="77777777" w:rsidR="00E41B3C" w:rsidRPr="00AB22CA" w:rsidRDefault="00E41B3C" w:rsidP="00437224">
            <w:pPr>
              <w:autoSpaceDE w:val="0"/>
              <w:autoSpaceDN w:val="0"/>
              <w:spacing w:line="420" w:lineRule="exact"/>
              <w:jc w:val="center"/>
              <w:rPr>
                <w:rFonts w:asciiTheme="minorEastAsia" w:eastAsiaTheme="minorEastAsia" w:hAnsiTheme="minorEastAsia" w:cs="宋体"/>
                <w:szCs w:val="21"/>
                <w:lang w:val="zh-CN"/>
              </w:rPr>
            </w:pPr>
            <w:r w:rsidRPr="00AB22CA">
              <w:rPr>
                <w:rFonts w:asciiTheme="minorEastAsia" w:eastAsiaTheme="minorEastAsia" w:hAnsiTheme="minorEastAsia" w:cs="宋体" w:hint="eastAsia"/>
                <w:szCs w:val="21"/>
                <w:lang w:val="zh-CN"/>
              </w:rPr>
              <w:t>数量</w:t>
            </w:r>
          </w:p>
        </w:tc>
        <w:tc>
          <w:tcPr>
            <w:tcW w:w="978" w:type="dxa"/>
            <w:vAlign w:val="center"/>
          </w:tcPr>
          <w:p w14:paraId="372CDE9D" w14:textId="77777777" w:rsidR="00E41B3C" w:rsidRPr="00AB22CA" w:rsidRDefault="00E41B3C" w:rsidP="00437224">
            <w:pPr>
              <w:autoSpaceDE w:val="0"/>
              <w:autoSpaceDN w:val="0"/>
              <w:spacing w:line="420" w:lineRule="exact"/>
              <w:jc w:val="center"/>
              <w:rPr>
                <w:rFonts w:asciiTheme="minorEastAsia" w:eastAsiaTheme="minorEastAsia" w:hAnsiTheme="minorEastAsia" w:cs="宋体"/>
                <w:szCs w:val="21"/>
                <w:lang w:val="zh-CN"/>
              </w:rPr>
            </w:pPr>
            <w:r w:rsidRPr="00AB22CA">
              <w:rPr>
                <w:rFonts w:asciiTheme="minorEastAsia" w:eastAsiaTheme="minorEastAsia" w:hAnsiTheme="minorEastAsia" w:cs="宋体" w:hint="eastAsia"/>
                <w:szCs w:val="21"/>
                <w:lang w:val="zh-CN"/>
              </w:rPr>
              <w:t>预算价</w:t>
            </w:r>
            <w:r>
              <w:rPr>
                <w:rFonts w:asciiTheme="minorEastAsia" w:eastAsiaTheme="minorEastAsia" w:hAnsiTheme="minorEastAsia" w:cs="宋体" w:hint="eastAsia"/>
                <w:szCs w:val="21"/>
                <w:lang w:val="zh-CN"/>
              </w:rPr>
              <w:t>(</w:t>
            </w:r>
            <w:r w:rsidRPr="00DC5B87">
              <w:rPr>
                <w:rFonts w:asciiTheme="minorEastAsia" w:eastAsiaTheme="minorEastAsia" w:hAnsiTheme="minorEastAsia" w:cs="宋体" w:hint="eastAsia"/>
                <w:szCs w:val="21"/>
                <w:lang w:val="zh-CN"/>
              </w:rPr>
              <w:t>万元</w:t>
            </w:r>
            <w:r>
              <w:rPr>
                <w:rFonts w:asciiTheme="minorEastAsia" w:eastAsiaTheme="minorEastAsia" w:hAnsiTheme="minorEastAsia" w:cs="宋体" w:hint="eastAsia"/>
                <w:szCs w:val="21"/>
                <w:lang w:val="zh-CN"/>
              </w:rPr>
              <w:t>)</w:t>
            </w:r>
          </w:p>
        </w:tc>
      </w:tr>
      <w:tr w:rsidR="00E41B3C" w:rsidRPr="0003468F" w14:paraId="423A43E8" w14:textId="77777777" w:rsidTr="00E41B3C">
        <w:trPr>
          <w:trHeight w:val="567"/>
        </w:trPr>
        <w:tc>
          <w:tcPr>
            <w:tcW w:w="681" w:type="dxa"/>
            <w:vAlign w:val="center"/>
          </w:tcPr>
          <w:p w14:paraId="6FDFC6E6" w14:textId="77777777" w:rsidR="00E41B3C" w:rsidRPr="00AB22CA" w:rsidRDefault="00E41B3C" w:rsidP="00437224">
            <w:pPr>
              <w:autoSpaceDE w:val="0"/>
              <w:autoSpaceDN w:val="0"/>
              <w:spacing w:line="420" w:lineRule="exact"/>
              <w:jc w:val="center"/>
              <w:rPr>
                <w:rFonts w:asciiTheme="minorEastAsia" w:eastAsiaTheme="minorEastAsia" w:hAnsiTheme="minorEastAsia" w:cs="宋体"/>
                <w:szCs w:val="21"/>
                <w:lang w:val="zh-CN"/>
              </w:rPr>
            </w:pPr>
            <w:r w:rsidRPr="00AB22CA">
              <w:rPr>
                <w:rFonts w:asciiTheme="minorEastAsia" w:eastAsiaTheme="minorEastAsia" w:hAnsiTheme="minorEastAsia" w:cs="宋体" w:hint="eastAsia"/>
                <w:szCs w:val="21"/>
                <w:lang w:val="zh-CN"/>
              </w:rPr>
              <w:t>01</w:t>
            </w:r>
          </w:p>
        </w:tc>
        <w:tc>
          <w:tcPr>
            <w:tcW w:w="1067" w:type="dxa"/>
            <w:vMerge w:val="restart"/>
            <w:vAlign w:val="center"/>
          </w:tcPr>
          <w:p w14:paraId="76DE6B39" w14:textId="26E745D9" w:rsidR="00E41B3C" w:rsidRPr="0003468F" w:rsidRDefault="00E41B3C" w:rsidP="00E41B3C">
            <w:pPr>
              <w:autoSpaceDE w:val="0"/>
              <w:autoSpaceDN w:val="0"/>
              <w:spacing w:line="420" w:lineRule="exact"/>
              <w:jc w:val="center"/>
              <w:rPr>
                <w:rFonts w:asciiTheme="minorEastAsia" w:eastAsiaTheme="minorEastAsia" w:hAnsiTheme="minorEastAsia" w:cs="宋体"/>
                <w:szCs w:val="21"/>
                <w:lang w:val="zh-CN"/>
              </w:rPr>
            </w:pPr>
            <w:r w:rsidRPr="00E41B3C">
              <w:rPr>
                <w:rFonts w:asciiTheme="minorEastAsia" w:eastAsiaTheme="minorEastAsia" w:hAnsiTheme="minorEastAsia" w:cs="宋体" w:hint="eastAsia"/>
                <w:szCs w:val="21"/>
                <w:lang w:val="zh-CN"/>
              </w:rPr>
              <w:t>病理科</w:t>
            </w:r>
          </w:p>
        </w:tc>
        <w:tc>
          <w:tcPr>
            <w:tcW w:w="3912" w:type="dxa"/>
            <w:vAlign w:val="center"/>
          </w:tcPr>
          <w:p w14:paraId="4DC46BB5" w14:textId="3D78BF69" w:rsidR="00E41B3C" w:rsidRPr="00DC5B87" w:rsidRDefault="00E41B3C" w:rsidP="00437224">
            <w:pPr>
              <w:spacing w:line="420" w:lineRule="exact"/>
              <w:jc w:val="center"/>
              <w:rPr>
                <w:rFonts w:ascii="宋体" w:hAnsi="宋体" w:cs="宋体"/>
                <w:szCs w:val="21"/>
                <w:lang w:val="zh-CN"/>
              </w:rPr>
            </w:pPr>
            <w:r w:rsidRPr="00C04945">
              <w:rPr>
                <w:rFonts w:ascii="宋体" w:hAnsi="宋体" w:hint="eastAsia"/>
                <w:kern w:val="2"/>
                <w:sz w:val="24"/>
                <w:szCs w:val="28"/>
              </w:rPr>
              <w:t>病理数字示教系统</w:t>
            </w:r>
          </w:p>
        </w:tc>
        <w:tc>
          <w:tcPr>
            <w:tcW w:w="1067" w:type="dxa"/>
            <w:vAlign w:val="center"/>
          </w:tcPr>
          <w:p w14:paraId="0364DE4B" w14:textId="5E9C7F08" w:rsidR="00E41B3C" w:rsidRPr="00AB22CA" w:rsidRDefault="00E41B3C" w:rsidP="00437224">
            <w:pPr>
              <w:autoSpaceDE w:val="0"/>
              <w:autoSpaceDN w:val="0"/>
              <w:spacing w:line="420" w:lineRule="exact"/>
              <w:jc w:val="center"/>
              <w:rPr>
                <w:rFonts w:asciiTheme="minorEastAsia" w:eastAsiaTheme="minorEastAsia" w:hAnsiTheme="minorEastAsia" w:cs="宋体"/>
                <w:szCs w:val="21"/>
                <w:lang w:val="zh-CN"/>
              </w:rPr>
            </w:pPr>
            <w:r w:rsidRPr="00C04945">
              <w:rPr>
                <w:rFonts w:ascii="宋体" w:hAnsi="宋体" w:hint="eastAsia"/>
                <w:kern w:val="2"/>
                <w:sz w:val="24"/>
                <w:szCs w:val="28"/>
              </w:rPr>
              <w:t>1套</w:t>
            </w:r>
          </w:p>
        </w:tc>
        <w:tc>
          <w:tcPr>
            <w:tcW w:w="978" w:type="dxa"/>
            <w:vAlign w:val="center"/>
          </w:tcPr>
          <w:p w14:paraId="4FB08710" w14:textId="038F8129" w:rsidR="00E41B3C" w:rsidRPr="00DC5B87" w:rsidRDefault="00E41B3C" w:rsidP="00437224">
            <w:pPr>
              <w:spacing w:line="420" w:lineRule="exact"/>
              <w:jc w:val="center"/>
              <w:rPr>
                <w:rFonts w:ascii="宋体" w:hAnsi="宋体" w:cs="宋体"/>
                <w:szCs w:val="21"/>
                <w:lang w:val="zh-CN"/>
              </w:rPr>
            </w:pPr>
            <w:r>
              <w:rPr>
                <w:rFonts w:ascii="宋体" w:hAnsi="宋体" w:cs="宋体"/>
                <w:szCs w:val="21"/>
                <w:lang w:val="zh-CN"/>
              </w:rPr>
              <w:t>23</w:t>
            </w:r>
          </w:p>
        </w:tc>
      </w:tr>
      <w:tr w:rsidR="00E41B3C" w:rsidRPr="0003468F" w14:paraId="17A374A8" w14:textId="77777777" w:rsidTr="00E41B3C">
        <w:trPr>
          <w:trHeight w:val="567"/>
        </w:trPr>
        <w:tc>
          <w:tcPr>
            <w:tcW w:w="681" w:type="dxa"/>
            <w:vAlign w:val="center"/>
          </w:tcPr>
          <w:p w14:paraId="504C05FA" w14:textId="77777777" w:rsidR="00E41B3C" w:rsidRPr="00AB22CA" w:rsidRDefault="00E41B3C" w:rsidP="00437224">
            <w:pPr>
              <w:autoSpaceDE w:val="0"/>
              <w:autoSpaceDN w:val="0"/>
              <w:spacing w:line="420" w:lineRule="exact"/>
              <w:jc w:val="center"/>
              <w:rPr>
                <w:rFonts w:asciiTheme="minorEastAsia" w:eastAsiaTheme="minorEastAsia" w:hAnsiTheme="minorEastAsia" w:cs="宋体"/>
                <w:szCs w:val="21"/>
                <w:lang w:val="zh-CN"/>
              </w:rPr>
            </w:pPr>
            <w:r w:rsidRPr="00AB22CA">
              <w:rPr>
                <w:rFonts w:asciiTheme="minorEastAsia" w:eastAsiaTheme="minorEastAsia" w:hAnsiTheme="minorEastAsia" w:cs="宋体" w:hint="eastAsia"/>
                <w:szCs w:val="21"/>
                <w:lang w:val="zh-CN"/>
              </w:rPr>
              <w:t>02</w:t>
            </w:r>
          </w:p>
        </w:tc>
        <w:tc>
          <w:tcPr>
            <w:tcW w:w="1067" w:type="dxa"/>
            <w:vMerge/>
            <w:vAlign w:val="center"/>
          </w:tcPr>
          <w:p w14:paraId="0F8E3AD7" w14:textId="77777777" w:rsidR="00E41B3C" w:rsidRPr="0003468F" w:rsidRDefault="00E41B3C" w:rsidP="00437224">
            <w:pPr>
              <w:spacing w:line="420" w:lineRule="exact"/>
              <w:jc w:val="center"/>
              <w:rPr>
                <w:rFonts w:asciiTheme="minorEastAsia" w:eastAsiaTheme="minorEastAsia" w:hAnsiTheme="minorEastAsia" w:cs="宋体"/>
                <w:szCs w:val="21"/>
                <w:lang w:val="zh-CN"/>
              </w:rPr>
            </w:pPr>
          </w:p>
        </w:tc>
        <w:tc>
          <w:tcPr>
            <w:tcW w:w="3912" w:type="dxa"/>
            <w:vAlign w:val="center"/>
          </w:tcPr>
          <w:p w14:paraId="5E73F69D" w14:textId="581F9F3B" w:rsidR="00E41B3C" w:rsidRPr="00DC5B87" w:rsidRDefault="00E41B3C" w:rsidP="00437224">
            <w:pPr>
              <w:spacing w:line="420" w:lineRule="exact"/>
              <w:jc w:val="center"/>
              <w:rPr>
                <w:rFonts w:ascii="宋体" w:hAnsi="宋体" w:cs="宋体"/>
                <w:szCs w:val="21"/>
                <w:lang w:val="zh-CN"/>
              </w:rPr>
            </w:pPr>
            <w:r w:rsidRPr="00C04945">
              <w:rPr>
                <w:rFonts w:ascii="宋体" w:hAnsi="宋体" w:hint="eastAsia"/>
                <w:kern w:val="2"/>
                <w:sz w:val="24"/>
                <w:szCs w:val="28"/>
              </w:rPr>
              <w:t>包埋盒打号机</w:t>
            </w:r>
          </w:p>
        </w:tc>
        <w:tc>
          <w:tcPr>
            <w:tcW w:w="1067" w:type="dxa"/>
            <w:vAlign w:val="center"/>
          </w:tcPr>
          <w:p w14:paraId="21C8BAD5" w14:textId="77777777" w:rsidR="00E41B3C" w:rsidRPr="00AB22CA" w:rsidRDefault="00E41B3C" w:rsidP="00437224">
            <w:pPr>
              <w:autoSpaceDE w:val="0"/>
              <w:autoSpaceDN w:val="0"/>
              <w:spacing w:line="420" w:lineRule="exact"/>
              <w:jc w:val="center"/>
              <w:rPr>
                <w:rFonts w:asciiTheme="minorEastAsia" w:eastAsiaTheme="minorEastAsia" w:hAnsiTheme="minorEastAsia" w:cs="宋体"/>
                <w:szCs w:val="21"/>
                <w:lang w:val="zh-CN"/>
              </w:rPr>
            </w:pPr>
            <w:r w:rsidRPr="00DC5B87">
              <w:rPr>
                <w:rFonts w:ascii="宋体" w:hAnsi="宋体" w:cs="宋体" w:hint="eastAsia"/>
                <w:szCs w:val="21"/>
                <w:lang w:val="zh-CN"/>
              </w:rPr>
              <w:t>1台</w:t>
            </w:r>
          </w:p>
        </w:tc>
        <w:tc>
          <w:tcPr>
            <w:tcW w:w="978" w:type="dxa"/>
            <w:vAlign w:val="center"/>
          </w:tcPr>
          <w:p w14:paraId="2CB43008" w14:textId="461DC248" w:rsidR="00E41B3C" w:rsidRPr="00DC5B87" w:rsidRDefault="00E41B3C" w:rsidP="00437224">
            <w:pPr>
              <w:spacing w:line="420" w:lineRule="exact"/>
              <w:jc w:val="center"/>
              <w:rPr>
                <w:rFonts w:ascii="宋体" w:hAnsi="宋体" w:cs="宋体"/>
                <w:szCs w:val="21"/>
                <w:lang w:val="zh-CN"/>
              </w:rPr>
            </w:pPr>
            <w:r>
              <w:rPr>
                <w:rFonts w:ascii="宋体" w:hAnsi="宋体" w:cs="宋体"/>
                <w:szCs w:val="21"/>
                <w:lang w:val="zh-CN"/>
              </w:rPr>
              <w:t>23</w:t>
            </w:r>
          </w:p>
        </w:tc>
      </w:tr>
      <w:tr w:rsidR="00E41B3C" w:rsidRPr="0003468F" w14:paraId="69EBA66B" w14:textId="77777777" w:rsidTr="00E41B3C">
        <w:trPr>
          <w:trHeight w:val="567"/>
        </w:trPr>
        <w:tc>
          <w:tcPr>
            <w:tcW w:w="681" w:type="dxa"/>
            <w:vAlign w:val="center"/>
          </w:tcPr>
          <w:p w14:paraId="74BF0B06" w14:textId="77777777" w:rsidR="00E41B3C" w:rsidRPr="00AB22CA" w:rsidRDefault="00E41B3C" w:rsidP="00437224">
            <w:pPr>
              <w:autoSpaceDE w:val="0"/>
              <w:autoSpaceDN w:val="0"/>
              <w:spacing w:line="420" w:lineRule="exact"/>
              <w:jc w:val="center"/>
              <w:rPr>
                <w:rFonts w:asciiTheme="minorEastAsia" w:eastAsiaTheme="minorEastAsia" w:hAnsiTheme="minorEastAsia" w:cs="宋体"/>
                <w:szCs w:val="21"/>
                <w:lang w:val="zh-CN"/>
              </w:rPr>
            </w:pPr>
            <w:r w:rsidRPr="00AB22CA">
              <w:rPr>
                <w:rFonts w:asciiTheme="minorEastAsia" w:eastAsiaTheme="minorEastAsia" w:hAnsiTheme="minorEastAsia" w:cs="宋体" w:hint="eastAsia"/>
                <w:szCs w:val="21"/>
                <w:lang w:val="zh-CN"/>
              </w:rPr>
              <w:t>03</w:t>
            </w:r>
          </w:p>
        </w:tc>
        <w:tc>
          <w:tcPr>
            <w:tcW w:w="1067" w:type="dxa"/>
            <w:vMerge/>
            <w:vAlign w:val="center"/>
          </w:tcPr>
          <w:p w14:paraId="6016D5A5" w14:textId="77777777" w:rsidR="00E41B3C" w:rsidRPr="0003468F" w:rsidRDefault="00E41B3C" w:rsidP="00437224">
            <w:pPr>
              <w:spacing w:line="420" w:lineRule="exact"/>
              <w:jc w:val="center"/>
              <w:rPr>
                <w:rFonts w:asciiTheme="minorEastAsia" w:eastAsiaTheme="minorEastAsia" w:hAnsiTheme="minorEastAsia" w:cs="宋体"/>
                <w:szCs w:val="21"/>
                <w:lang w:val="zh-CN"/>
              </w:rPr>
            </w:pPr>
          </w:p>
        </w:tc>
        <w:tc>
          <w:tcPr>
            <w:tcW w:w="3912" w:type="dxa"/>
            <w:vAlign w:val="center"/>
          </w:tcPr>
          <w:p w14:paraId="670F0D81" w14:textId="502BF3A9" w:rsidR="00E41B3C" w:rsidRPr="00DC5B87" w:rsidRDefault="00E41B3C" w:rsidP="00437224">
            <w:pPr>
              <w:spacing w:line="420" w:lineRule="exact"/>
              <w:jc w:val="center"/>
              <w:rPr>
                <w:rFonts w:ascii="宋体" w:hAnsi="宋体" w:cs="宋体"/>
                <w:szCs w:val="21"/>
                <w:lang w:val="zh-CN"/>
              </w:rPr>
            </w:pPr>
            <w:proofErr w:type="gramStart"/>
            <w:r w:rsidRPr="00C04945">
              <w:rPr>
                <w:rFonts w:ascii="宋体" w:hAnsi="宋体" w:hint="eastAsia"/>
                <w:kern w:val="2"/>
                <w:sz w:val="24"/>
                <w:szCs w:val="28"/>
              </w:rPr>
              <w:t>玻</w:t>
            </w:r>
            <w:proofErr w:type="gramEnd"/>
            <w:r w:rsidRPr="00C04945">
              <w:rPr>
                <w:rFonts w:ascii="宋体" w:hAnsi="宋体" w:hint="eastAsia"/>
                <w:kern w:val="2"/>
                <w:sz w:val="24"/>
                <w:szCs w:val="28"/>
              </w:rPr>
              <w:t>片书写仪</w:t>
            </w:r>
          </w:p>
        </w:tc>
        <w:tc>
          <w:tcPr>
            <w:tcW w:w="1067" w:type="dxa"/>
            <w:vAlign w:val="center"/>
          </w:tcPr>
          <w:p w14:paraId="478603A7" w14:textId="555FA9E6" w:rsidR="00E41B3C" w:rsidRPr="00AB22CA" w:rsidRDefault="00E41B3C" w:rsidP="00437224">
            <w:pPr>
              <w:autoSpaceDE w:val="0"/>
              <w:autoSpaceDN w:val="0"/>
              <w:spacing w:line="420" w:lineRule="exact"/>
              <w:jc w:val="center"/>
              <w:rPr>
                <w:rFonts w:asciiTheme="minorEastAsia" w:eastAsiaTheme="minorEastAsia" w:hAnsiTheme="minorEastAsia" w:cs="宋体"/>
                <w:szCs w:val="21"/>
                <w:lang w:val="zh-CN"/>
              </w:rPr>
            </w:pPr>
            <w:r>
              <w:rPr>
                <w:rFonts w:ascii="宋体" w:hAnsi="宋体" w:cs="宋体"/>
                <w:szCs w:val="21"/>
                <w:lang w:val="zh-CN"/>
              </w:rPr>
              <w:t>4</w:t>
            </w:r>
            <w:r w:rsidRPr="00DC5B87">
              <w:rPr>
                <w:rFonts w:ascii="宋体" w:hAnsi="宋体" w:cs="宋体" w:hint="eastAsia"/>
                <w:szCs w:val="21"/>
                <w:lang w:val="zh-CN"/>
              </w:rPr>
              <w:t>台</w:t>
            </w:r>
          </w:p>
        </w:tc>
        <w:tc>
          <w:tcPr>
            <w:tcW w:w="978" w:type="dxa"/>
            <w:vAlign w:val="center"/>
          </w:tcPr>
          <w:p w14:paraId="7B46E5D2" w14:textId="1FD498FD" w:rsidR="00E41B3C" w:rsidRPr="00DC5B87" w:rsidRDefault="00E41B3C" w:rsidP="00437224">
            <w:pPr>
              <w:spacing w:line="420" w:lineRule="exact"/>
              <w:jc w:val="center"/>
              <w:rPr>
                <w:rFonts w:ascii="宋体" w:hAnsi="宋体" w:cs="宋体"/>
                <w:szCs w:val="21"/>
                <w:lang w:val="zh-CN"/>
              </w:rPr>
            </w:pPr>
            <w:r>
              <w:rPr>
                <w:rFonts w:ascii="宋体" w:hAnsi="宋体" w:cs="宋体"/>
                <w:szCs w:val="21"/>
                <w:lang w:val="zh-CN"/>
              </w:rPr>
              <w:t>90</w:t>
            </w:r>
          </w:p>
        </w:tc>
      </w:tr>
      <w:tr w:rsidR="00E41B3C" w:rsidRPr="0003468F" w14:paraId="4E7CB508" w14:textId="77777777" w:rsidTr="00E41B3C">
        <w:trPr>
          <w:trHeight w:val="567"/>
        </w:trPr>
        <w:tc>
          <w:tcPr>
            <w:tcW w:w="681" w:type="dxa"/>
            <w:vAlign w:val="center"/>
          </w:tcPr>
          <w:p w14:paraId="105C3DE7" w14:textId="77777777" w:rsidR="00E41B3C" w:rsidRPr="00AB22CA" w:rsidRDefault="00E41B3C" w:rsidP="00437224">
            <w:pPr>
              <w:autoSpaceDE w:val="0"/>
              <w:autoSpaceDN w:val="0"/>
              <w:spacing w:line="420" w:lineRule="exact"/>
              <w:jc w:val="center"/>
              <w:rPr>
                <w:rFonts w:asciiTheme="minorEastAsia" w:eastAsiaTheme="minorEastAsia" w:hAnsiTheme="minorEastAsia" w:cs="宋体"/>
                <w:szCs w:val="21"/>
                <w:lang w:val="zh-CN"/>
              </w:rPr>
            </w:pPr>
            <w:r w:rsidRPr="00AB22CA">
              <w:rPr>
                <w:rFonts w:asciiTheme="minorEastAsia" w:eastAsiaTheme="minorEastAsia" w:hAnsiTheme="minorEastAsia" w:cs="宋体" w:hint="eastAsia"/>
                <w:szCs w:val="21"/>
                <w:lang w:val="zh-CN"/>
              </w:rPr>
              <w:t>04</w:t>
            </w:r>
          </w:p>
        </w:tc>
        <w:tc>
          <w:tcPr>
            <w:tcW w:w="1067" w:type="dxa"/>
            <w:vMerge/>
            <w:vAlign w:val="center"/>
          </w:tcPr>
          <w:p w14:paraId="3DBF7107" w14:textId="77777777" w:rsidR="00E41B3C" w:rsidRPr="0003468F" w:rsidRDefault="00E41B3C" w:rsidP="00437224">
            <w:pPr>
              <w:spacing w:line="420" w:lineRule="exact"/>
              <w:jc w:val="center"/>
              <w:rPr>
                <w:rFonts w:asciiTheme="minorEastAsia" w:eastAsiaTheme="minorEastAsia" w:hAnsiTheme="minorEastAsia" w:cs="宋体"/>
                <w:szCs w:val="21"/>
                <w:lang w:val="zh-CN"/>
              </w:rPr>
            </w:pPr>
          </w:p>
        </w:tc>
        <w:tc>
          <w:tcPr>
            <w:tcW w:w="3912" w:type="dxa"/>
            <w:vAlign w:val="center"/>
          </w:tcPr>
          <w:p w14:paraId="745FF687" w14:textId="146AD128" w:rsidR="00E41B3C" w:rsidRPr="00DC5B87" w:rsidRDefault="00E41B3C" w:rsidP="00437224">
            <w:pPr>
              <w:spacing w:line="420" w:lineRule="exact"/>
              <w:jc w:val="center"/>
              <w:rPr>
                <w:rFonts w:ascii="宋体" w:hAnsi="宋体" w:cs="宋体"/>
                <w:szCs w:val="21"/>
                <w:lang w:val="zh-CN"/>
              </w:rPr>
            </w:pPr>
            <w:r w:rsidRPr="00C04945">
              <w:rPr>
                <w:rFonts w:ascii="宋体" w:hAnsi="宋体" w:hint="eastAsia"/>
                <w:kern w:val="2"/>
                <w:sz w:val="24"/>
                <w:szCs w:val="28"/>
              </w:rPr>
              <w:t>病理诊断医师工作站及相关配件</w:t>
            </w:r>
          </w:p>
        </w:tc>
        <w:tc>
          <w:tcPr>
            <w:tcW w:w="1067" w:type="dxa"/>
            <w:vAlign w:val="center"/>
          </w:tcPr>
          <w:p w14:paraId="208182D8" w14:textId="0BC418CD" w:rsidR="00E41B3C" w:rsidRPr="00AB22CA" w:rsidRDefault="00E41B3C" w:rsidP="00437224">
            <w:pPr>
              <w:autoSpaceDE w:val="0"/>
              <w:autoSpaceDN w:val="0"/>
              <w:spacing w:line="420" w:lineRule="exact"/>
              <w:jc w:val="center"/>
              <w:rPr>
                <w:rFonts w:asciiTheme="minorEastAsia" w:eastAsiaTheme="minorEastAsia" w:hAnsiTheme="minorEastAsia" w:cs="宋体" w:hint="eastAsia"/>
                <w:szCs w:val="21"/>
                <w:lang w:val="zh-CN"/>
              </w:rPr>
            </w:pPr>
            <w:r>
              <w:rPr>
                <w:rFonts w:asciiTheme="minorEastAsia" w:hAnsiTheme="minorEastAsia" w:cs="宋体" w:hint="eastAsia"/>
                <w:szCs w:val="21"/>
                <w:lang w:val="zh-CN"/>
              </w:rPr>
              <w:t>3套</w:t>
            </w:r>
          </w:p>
        </w:tc>
        <w:tc>
          <w:tcPr>
            <w:tcW w:w="978" w:type="dxa"/>
            <w:vAlign w:val="center"/>
          </w:tcPr>
          <w:p w14:paraId="23855E3B" w14:textId="09BEAD41" w:rsidR="00E41B3C" w:rsidRPr="00DC5B87" w:rsidRDefault="00E41B3C" w:rsidP="00437224">
            <w:pPr>
              <w:spacing w:line="420" w:lineRule="exact"/>
              <w:jc w:val="center"/>
              <w:rPr>
                <w:rFonts w:ascii="宋体" w:hAnsi="宋体" w:cs="宋体"/>
                <w:szCs w:val="21"/>
                <w:lang w:val="zh-CN"/>
              </w:rPr>
            </w:pPr>
            <w:r w:rsidRPr="00C04945">
              <w:rPr>
                <w:rFonts w:ascii="宋体" w:hAnsi="宋体" w:hint="eastAsia"/>
                <w:kern w:val="2"/>
                <w:sz w:val="24"/>
                <w:szCs w:val="28"/>
              </w:rPr>
              <w:t>18.6</w:t>
            </w:r>
          </w:p>
        </w:tc>
      </w:tr>
      <w:tr w:rsidR="00E41B3C" w:rsidRPr="0003468F" w14:paraId="2C3FE77F" w14:textId="77777777" w:rsidTr="00E41B3C">
        <w:trPr>
          <w:trHeight w:val="567"/>
        </w:trPr>
        <w:tc>
          <w:tcPr>
            <w:tcW w:w="681" w:type="dxa"/>
            <w:vAlign w:val="center"/>
          </w:tcPr>
          <w:p w14:paraId="2139C535" w14:textId="77777777" w:rsidR="00E41B3C" w:rsidRPr="00AB22CA" w:rsidRDefault="00E41B3C" w:rsidP="00437224">
            <w:pPr>
              <w:autoSpaceDE w:val="0"/>
              <w:autoSpaceDN w:val="0"/>
              <w:spacing w:line="420" w:lineRule="exact"/>
              <w:jc w:val="center"/>
              <w:rPr>
                <w:rFonts w:asciiTheme="minorEastAsia" w:eastAsiaTheme="minorEastAsia" w:hAnsiTheme="minorEastAsia" w:cs="宋体"/>
                <w:szCs w:val="21"/>
                <w:lang w:val="zh-CN"/>
              </w:rPr>
            </w:pPr>
            <w:r w:rsidRPr="00AB22CA">
              <w:rPr>
                <w:rFonts w:asciiTheme="minorEastAsia" w:eastAsiaTheme="minorEastAsia" w:hAnsiTheme="minorEastAsia" w:cs="宋体" w:hint="eastAsia"/>
                <w:szCs w:val="21"/>
                <w:lang w:val="zh-CN"/>
              </w:rPr>
              <w:t>05</w:t>
            </w:r>
          </w:p>
        </w:tc>
        <w:tc>
          <w:tcPr>
            <w:tcW w:w="1067" w:type="dxa"/>
            <w:vMerge/>
            <w:vAlign w:val="center"/>
          </w:tcPr>
          <w:p w14:paraId="404F38CD" w14:textId="77777777" w:rsidR="00E41B3C" w:rsidRPr="0003468F" w:rsidRDefault="00E41B3C" w:rsidP="00437224">
            <w:pPr>
              <w:spacing w:line="420" w:lineRule="exact"/>
              <w:jc w:val="center"/>
              <w:rPr>
                <w:rFonts w:asciiTheme="minorEastAsia" w:eastAsiaTheme="minorEastAsia" w:hAnsiTheme="minorEastAsia" w:cs="宋体"/>
                <w:szCs w:val="21"/>
                <w:lang w:val="zh-CN"/>
              </w:rPr>
            </w:pPr>
          </w:p>
        </w:tc>
        <w:tc>
          <w:tcPr>
            <w:tcW w:w="3912" w:type="dxa"/>
            <w:vAlign w:val="center"/>
          </w:tcPr>
          <w:p w14:paraId="3A42F34E" w14:textId="246ABBAB" w:rsidR="00E41B3C" w:rsidRPr="00DC5B87" w:rsidRDefault="00E41B3C" w:rsidP="00437224">
            <w:pPr>
              <w:spacing w:line="420" w:lineRule="exact"/>
              <w:jc w:val="center"/>
              <w:rPr>
                <w:rFonts w:asciiTheme="minorEastAsia" w:eastAsiaTheme="minorEastAsia" w:hAnsiTheme="minorEastAsia" w:cs="宋体"/>
                <w:szCs w:val="21"/>
                <w:lang w:val="zh-CN"/>
              </w:rPr>
            </w:pPr>
            <w:r w:rsidRPr="00C04945">
              <w:rPr>
                <w:rFonts w:ascii="宋体" w:hAnsi="宋体" w:hint="eastAsia"/>
                <w:kern w:val="2"/>
                <w:sz w:val="24"/>
                <w:szCs w:val="28"/>
              </w:rPr>
              <w:t>正置显微镜</w:t>
            </w:r>
          </w:p>
        </w:tc>
        <w:tc>
          <w:tcPr>
            <w:tcW w:w="1067" w:type="dxa"/>
            <w:vAlign w:val="center"/>
          </w:tcPr>
          <w:p w14:paraId="357CC137" w14:textId="34693557" w:rsidR="00E41B3C" w:rsidRPr="0003468F" w:rsidRDefault="00E41B3C" w:rsidP="00437224">
            <w:pPr>
              <w:autoSpaceDE w:val="0"/>
              <w:autoSpaceDN w:val="0"/>
              <w:spacing w:line="420" w:lineRule="exact"/>
              <w:jc w:val="center"/>
              <w:rPr>
                <w:rFonts w:asciiTheme="minorEastAsia" w:eastAsiaTheme="minorEastAsia" w:hAnsiTheme="minorEastAsia" w:cs="宋体"/>
                <w:szCs w:val="21"/>
                <w:lang w:val="zh-CN"/>
              </w:rPr>
            </w:pPr>
            <w:r>
              <w:rPr>
                <w:rFonts w:ascii="宋体" w:hAnsi="宋体" w:cs="宋体"/>
                <w:szCs w:val="21"/>
                <w:lang w:val="zh-CN"/>
              </w:rPr>
              <w:t>3</w:t>
            </w:r>
            <w:r w:rsidRPr="00DC5B87">
              <w:rPr>
                <w:rFonts w:ascii="宋体" w:hAnsi="宋体" w:cs="宋体" w:hint="eastAsia"/>
                <w:szCs w:val="21"/>
                <w:lang w:val="zh-CN"/>
              </w:rPr>
              <w:t>台</w:t>
            </w:r>
          </w:p>
        </w:tc>
        <w:tc>
          <w:tcPr>
            <w:tcW w:w="978" w:type="dxa"/>
            <w:vAlign w:val="center"/>
          </w:tcPr>
          <w:p w14:paraId="0E0D3892" w14:textId="5F550489" w:rsidR="00E41B3C" w:rsidRPr="00DC5B87" w:rsidRDefault="00E41B3C" w:rsidP="00437224">
            <w:pPr>
              <w:spacing w:line="420" w:lineRule="exact"/>
              <w:jc w:val="center"/>
              <w:rPr>
                <w:rFonts w:ascii="宋体" w:hAnsi="宋体" w:cs="宋体"/>
                <w:szCs w:val="21"/>
                <w:lang w:val="zh-CN"/>
              </w:rPr>
            </w:pPr>
            <w:r w:rsidRPr="00C04945">
              <w:rPr>
                <w:rFonts w:ascii="宋体" w:hAnsi="宋体" w:hint="eastAsia"/>
                <w:kern w:val="2"/>
                <w:sz w:val="24"/>
                <w:szCs w:val="28"/>
              </w:rPr>
              <w:t>16.5</w:t>
            </w:r>
          </w:p>
        </w:tc>
      </w:tr>
      <w:tr w:rsidR="00E41B3C" w:rsidRPr="0003468F" w14:paraId="36A880AE" w14:textId="77777777" w:rsidTr="00E41B3C">
        <w:trPr>
          <w:trHeight w:val="567"/>
        </w:trPr>
        <w:tc>
          <w:tcPr>
            <w:tcW w:w="681" w:type="dxa"/>
            <w:vAlign w:val="center"/>
          </w:tcPr>
          <w:p w14:paraId="2AA0BE4B" w14:textId="77777777" w:rsidR="00E41B3C" w:rsidRPr="00AB22CA" w:rsidRDefault="00E41B3C" w:rsidP="00437224">
            <w:pPr>
              <w:autoSpaceDE w:val="0"/>
              <w:autoSpaceDN w:val="0"/>
              <w:spacing w:line="420" w:lineRule="exact"/>
              <w:jc w:val="center"/>
              <w:rPr>
                <w:rFonts w:asciiTheme="minorEastAsia" w:eastAsiaTheme="minorEastAsia" w:hAnsiTheme="minorEastAsia" w:cs="宋体"/>
                <w:szCs w:val="21"/>
                <w:lang w:val="zh-CN"/>
              </w:rPr>
            </w:pPr>
            <w:r w:rsidRPr="00AB22CA">
              <w:rPr>
                <w:rFonts w:asciiTheme="minorEastAsia" w:eastAsiaTheme="minorEastAsia" w:hAnsiTheme="minorEastAsia" w:cs="宋体" w:hint="eastAsia"/>
                <w:szCs w:val="21"/>
                <w:lang w:val="zh-CN"/>
              </w:rPr>
              <w:t>06</w:t>
            </w:r>
          </w:p>
        </w:tc>
        <w:tc>
          <w:tcPr>
            <w:tcW w:w="1067" w:type="dxa"/>
            <w:vMerge/>
            <w:vAlign w:val="center"/>
          </w:tcPr>
          <w:p w14:paraId="73B0FDD6" w14:textId="77777777" w:rsidR="00E41B3C" w:rsidRPr="0003468F" w:rsidRDefault="00E41B3C" w:rsidP="00437224">
            <w:pPr>
              <w:spacing w:line="420" w:lineRule="exact"/>
              <w:jc w:val="center"/>
              <w:rPr>
                <w:rFonts w:asciiTheme="minorEastAsia" w:eastAsiaTheme="minorEastAsia" w:hAnsiTheme="minorEastAsia" w:cs="宋体"/>
                <w:szCs w:val="21"/>
                <w:lang w:val="zh-CN"/>
              </w:rPr>
            </w:pPr>
          </w:p>
        </w:tc>
        <w:tc>
          <w:tcPr>
            <w:tcW w:w="3912" w:type="dxa"/>
            <w:vAlign w:val="center"/>
          </w:tcPr>
          <w:p w14:paraId="6806FC97" w14:textId="2C4F81C6" w:rsidR="00E41B3C" w:rsidRPr="00DC5B87" w:rsidRDefault="00E41B3C" w:rsidP="00437224">
            <w:pPr>
              <w:spacing w:line="420" w:lineRule="exact"/>
              <w:jc w:val="center"/>
              <w:rPr>
                <w:rFonts w:ascii="宋体" w:hAnsi="宋体" w:cs="宋体"/>
                <w:szCs w:val="21"/>
                <w:lang w:val="zh-CN"/>
              </w:rPr>
            </w:pPr>
            <w:r w:rsidRPr="00C04945">
              <w:rPr>
                <w:rFonts w:ascii="宋体" w:hAnsi="宋体" w:hint="eastAsia"/>
                <w:kern w:val="2"/>
                <w:sz w:val="24"/>
                <w:szCs w:val="28"/>
              </w:rPr>
              <w:t>包埋机</w:t>
            </w:r>
          </w:p>
        </w:tc>
        <w:tc>
          <w:tcPr>
            <w:tcW w:w="1067" w:type="dxa"/>
            <w:vAlign w:val="center"/>
          </w:tcPr>
          <w:p w14:paraId="6F1524D0" w14:textId="77777777" w:rsidR="00E41B3C" w:rsidRPr="00AB22CA" w:rsidRDefault="00E41B3C" w:rsidP="00437224">
            <w:pPr>
              <w:autoSpaceDE w:val="0"/>
              <w:autoSpaceDN w:val="0"/>
              <w:spacing w:line="420" w:lineRule="exact"/>
              <w:jc w:val="center"/>
              <w:rPr>
                <w:rFonts w:asciiTheme="minorEastAsia" w:eastAsiaTheme="minorEastAsia" w:hAnsiTheme="minorEastAsia" w:cs="宋体"/>
                <w:szCs w:val="21"/>
                <w:lang w:val="zh-CN"/>
              </w:rPr>
            </w:pPr>
            <w:r w:rsidRPr="00DC5B87">
              <w:rPr>
                <w:rFonts w:ascii="宋体" w:hAnsi="宋体" w:cs="宋体" w:hint="eastAsia"/>
                <w:szCs w:val="21"/>
                <w:lang w:val="zh-CN"/>
              </w:rPr>
              <w:t>1台</w:t>
            </w:r>
          </w:p>
        </w:tc>
        <w:tc>
          <w:tcPr>
            <w:tcW w:w="978" w:type="dxa"/>
            <w:vAlign w:val="center"/>
          </w:tcPr>
          <w:p w14:paraId="19323859" w14:textId="5CD218B7" w:rsidR="00E41B3C" w:rsidRPr="00DC5B87" w:rsidRDefault="00E41B3C" w:rsidP="00437224">
            <w:pPr>
              <w:spacing w:line="420" w:lineRule="exact"/>
              <w:jc w:val="center"/>
              <w:rPr>
                <w:rFonts w:ascii="宋体" w:hAnsi="宋体" w:cs="宋体"/>
                <w:szCs w:val="21"/>
                <w:lang w:val="zh-CN"/>
              </w:rPr>
            </w:pPr>
            <w:r w:rsidRPr="00C04945">
              <w:rPr>
                <w:rFonts w:ascii="宋体" w:hAnsi="宋体" w:hint="eastAsia"/>
                <w:kern w:val="2"/>
                <w:sz w:val="24"/>
                <w:szCs w:val="28"/>
              </w:rPr>
              <w:t>15</w:t>
            </w:r>
          </w:p>
        </w:tc>
      </w:tr>
      <w:tr w:rsidR="00E41B3C" w:rsidRPr="0003468F" w14:paraId="2EF9554D" w14:textId="77777777" w:rsidTr="00E41B3C">
        <w:trPr>
          <w:trHeight w:val="567"/>
        </w:trPr>
        <w:tc>
          <w:tcPr>
            <w:tcW w:w="681" w:type="dxa"/>
            <w:vAlign w:val="center"/>
          </w:tcPr>
          <w:p w14:paraId="795D5E96" w14:textId="77777777" w:rsidR="00E41B3C" w:rsidRPr="00AB22CA" w:rsidRDefault="00E41B3C" w:rsidP="00437224">
            <w:pPr>
              <w:autoSpaceDE w:val="0"/>
              <w:autoSpaceDN w:val="0"/>
              <w:spacing w:line="420" w:lineRule="exact"/>
              <w:jc w:val="center"/>
              <w:rPr>
                <w:rFonts w:asciiTheme="minorEastAsia" w:eastAsiaTheme="minorEastAsia" w:hAnsiTheme="minorEastAsia" w:cs="宋体"/>
                <w:szCs w:val="21"/>
                <w:lang w:val="zh-CN"/>
              </w:rPr>
            </w:pPr>
            <w:r>
              <w:rPr>
                <w:rFonts w:asciiTheme="minorEastAsia" w:eastAsiaTheme="minorEastAsia" w:hAnsiTheme="minorEastAsia" w:cs="宋体" w:hint="eastAsia"/>
                <w:szCs w:val="21"/>
                <w:lang w:val="zh-CN"/>
              </w:rPr>
              <w:t>07</w:t>
            </w:r>
          </w:p>
        </w:tc>
        <w:tc>
          <w:tcPr>
            <w:tcW w:w="1067" w:type="dxa"/>
            <w:vMerge/>
            <w:vAlign w:val="center"/>
          </w:tcPr>
          <w:p w14:paraId="0E02965C" w14:textId="77777777" w:rsidR="00E41B3C" w:rsidRPr="0003468F" w:rsidRDefault="00E41B3C" w:rsidP="00437224">
            <w:pPr>
              <w:spacing w:line="420" w:lineRule="exact"/>
              <w:jc w:val="center"/>
              <w:rPr>
                <w:rFonts w:asciiTheme="minorEastAsia" w:eastAsiaTheme="minorEastAsia" w:hAnsiTheme="minorEastAsia" w:cs="宋体"/>
                <w:szCs w:val="21"/>
                <w:lang w:val="zh-CN"/>
              </w:rPr>
            </w:pPr>
          </w:p>
        </w:tc>
        <w:tc>
          <w:tcPr>
            <w:tcW w:w="3912" w:type="dxa"/>
            <w:vAlign w:val="center"/>
          </w:tcPr>
          <w:p w14:paraId="144EF043" w14:textId="51BF670C" w:rsidR="00E41B3C" w:rsidRPr="00DC5B87" w:rsidRDefault="00E41B3C" w:rsidP="00437224">
            <w:pPr>
              <w:spacing w:line="420" w:lineRule="exact"/>
              <w:jc w:val="center"/>
              <w:rPr>
                <w:rFonts w:ascii="宋体" w:hAnsi="宋体" w:cs="宋体"/>
                <w:szCs w:val="21"/>
                <w:lang w:val="zh-CN"/>
              </w:rPr>
            </w:pPr>
            <w:r w:rsidRPr="00C04945">
              <w:rPr>
                <w:rFonts w:ascii="宋体" w:hAnsi="宋体" w:hint="eastAsia"/>
                <w:kern w:val="2"/>
                <w:sz w:val="24"/>
                <w:szCs w:val="28"/>
              </w:rPr>
              <w:t>医疗有毒气体净化器</w:t>
            </w:r>
          </w:p>
        </w:tc>
        <w:tc>
          <w:tcPr>
            <w:tcW w:w="1067" w:type="dxa"/>
            <w:vAlign w:val="center"/>
          </w:tcPr>
          <w:p w14:paraId="3363ED98" w14:textId="7352DBD3" w:rsidR="00E41B3C" w:rsidRPr="0003468F" w:rsidRDefault="00E41B3C" w:rsidP="00437224">
            <w:pPr>
              <w:autoSpaceDE w:val="0"/>
              <w:autoSpaceDN w:val="0"/>
              <w:spacing w:line="420" w:lineRule="exact"/>
              <w:jc w:val="center"/>
              <w:rPr>
                <w:rFonts w:asciiTheme="minorEastAsia" w:eastAsiaTheme="minorEastAsia" w:hAnsiTheme="minorEastAsia" w:cs="宋体"/>
                <w:szCs w:val="21"/>
                <w:lang w:val="zh-CN"/>
              </w:rPr>
            </w:pPr>
            <w:r>
              <w:rPr>
                <w:rFonts w:ascii="宋体" w:hAnsi="宋体" w:cs="宋体"/>
                <w:szCs w:val="21"/>
                <w:lang w:val="zh-CN"/>
              </w:rPr>
              <w:t>2</w:t>
            </w:r>
            <w:r>
              <w:rPr>
                <w:rFonts w:ascii="宋体" w:hAnsi="宋体" w:cs="宋体" w:hint="eastAsia"/>
                <w:szCs w:val="21"/>
                <w:lang w:val="zh-CN"/>
              </w:rPr>
              <w:t>台</w:t>
            </w:r>
          </w:p>
        </w:tc>
        <w:tc>
          <w:tcPr>
            <w:tcW w:w="978" w:type="dxa"/>
            <w:vAlign w:val="center"/>
          </w:tcPr>
          <w:p w14:paraId="1B9E9CFD" w14:textId="3A0E0601" w:rsidR="00E41B3C" w:rsidRPr="00DC5B87" w:rsidRDefault="00E41B3C" w:rsidP="00437224">
            <w:pPr>
              <w:spacing w:line="420" w:lineRule="exact"/>
              <w:jc w:val="center"/>
              <w:rPr>
                <w:rFonts w:ascii="宋体" w:hAnsi="宋体" w:cs="宋体"/>
                <w:szCs w:val="21"/>
                <w:lang w:val="zh-CN"/>
              </w:rPr>
            </w:pPr>
            <w:r w:rsidRPr="00C04945">
              <w:rPr>
                <w:rFonts w:ascii="宋体" w:hAnsi="宋体" w:hint="eastAsia"/>
                <w:kern w:val="2"/>
                <w:sz w:val="24"/>
                <w:szCs w:val="28"/>
              </w:rPr>
              <w:t>9</w:t>
            </w:r>
          </w:p>
        </w:tc>
      </w:tr>
    </w:tbl>
    <w:p w14:paraId="63A1EBF8" w14:textId="116F4F01" w:rsidR="004D5C18" w:rsidRPr="00C04945" w:rsidRDefault="004D5C18" w:rsidP="00C04945">
      <w:pPr>
        <w:spacing w:after="0" w:line="420" w:lineRule="exact"/>
        <w:ind w:firstLineChars="200" w:firstLine="480"/>
        <w:rPr>
          <w:rFonts w:ascii="宋体" w:eastAsia="宋体" w:hAnsi="宋体" w:cs="Times New Roman"/>
          <w:kern w:val="2"/>
          <w:sz w:val="24"/>
          <w:szCs w:val="28"/>
        </w:rPr>
      </w:pPr>
      <w:r w:rsidRPr="00C04945">
        <w:rPr>
          <w:rFonts w:ascii="宋体" w:eastAsia="宋体" w:hAnsi="宋体" w:cs="Times New Roman" w:hint="eastAsia"/>
          <w:kern w:val="2"/>
          <w:sz w:val="24"/>
          <w:szCs w:val="28"/>
        </w:rPr>
        <w:t>使用科室：；其中0</w:t>
      </w:r>
      <w:r w:rsidRPr="00C04945">
        <w:rPr>
          <w:rFonts w:ascii="宋体" w:eastAsia="宋体" w:hAnsi="宋体" w:cs="Times New Roman"/>
          <w:kern w:val="2"/>
          <w:sz w:val="24"/>
          <w:szCs w:val="28"/>
        </w:rPr>
        <w:t>4</w:t>
      </w:r>
      <w:r w:rsidRPr="00C04945">
        <w:rPr>
          <w:rFonts w:ascii="宋体" w:eastAsia="宋体" w:hAnsi="宋体" w:cs="Times New Roman" w:hint="eastAsia"/>
          <w:kern w:val="2"/>
          <w:sz w:val="24"/>
          <w:szCs w:val="28"/>
        </w:rPr>
        <w:t>、0</w:t>
      </w:r>
      <w:r w:rsidRPr="00C04945">
        <w:rPr>
          <w:rFonts w:ascii="宋体" w:eastAsia="宋体" w:hAnsi="宋体" w:cs="Times New Roman"/>
          <w:kern w:val="2"/>
          <w:sz w:val="24"/>
          <w:szCs w:val="28"/>
        </w:rPr>
        <w:t>5</w:t>
      </w:r>
      <w:r w:rsidRPr="00C04945">
        <w:rPr>
          <w:rFonts w:ascii="宋体" w:eastAsia="宋体" w:hAnsi="宋体" w:cs="Times New Roman" w:hint="eastAsia"/>
          <w:kern w:val="2"/>
          <w:sz w:val="24"/>
          <w:szCs w:val="28"/>
        </w:rPr>
        <w:t>、0</w:t>
      </w:r>
      <w:r w:rsidRPr="00C04945">
        <w:rPr>
          <w:rFonts w:ascii="宋体" w:eastAsia="宋体" w:hAnsi="宋体" w:cs="Times New Roman"/>
          <w:kern w:val="2"/>
          <w:sz w:val="24"/>
          <w:szCs w:val="28"/>
        </w:rPr>
        <w:t>6</w:t>
      </w:r>
      <w:r w:rsidRPr="00C04945">
        <w:rPr>
          <w:rFonts w:ascii="宋体" w:eastAsia="宋体" w:hAnsi="宋体" w:cs="Times New Roman" w:hint="eastAsia"/>
          <w:kern w:val="2"/>
          <w:sz w:val="24"/>
          <w:szCs w:val="28"/>
        </w:rPr>
        <w:t>包为渠道供应商招标，本次招标中涉及的数量为当前采购量，后期如须采购以本次招标价格执行。</w:t>
      </w:r>
    </w:p>
    <w:p w14:paraId="55E66B66" w14:textId="77777777" w:rsidR="004D5C18" w:rsidRPr="00C04945" w:rsidRDefault="004D5C18" w:rsidP="00C04945">
      <w:pPr>
        <w:spacing w:after="0" w:line="420" w:lineRule="exact"/>
        <w:ind w:firstLineChars="200" w:firstLine="480"/>
        <w:rPr>
          <w:rFonts w:ascii="宋体" w:eastAsia="宋体" w:hAnsi="宋体" w:cs="Times New Roman"/>
          <w:kern w:val="2"/>
          <w:sz w:val="24"/>
          <w:szCs w:val="28"/>
        </w:rPr>
      </w:pPr>
      <w:r w:rsidRPr="00C04945">
        <w:rPr>
          <w:rFonts w:ascii="宋体" w:eastAsia="宋体" w:hAnsi="宋体" w:cs="Times New Roman" w:hint="eastAsia"/>
          <w:kern w:val="2"/>
          <w:sz w:val="24"/>
          <w:szCs w:val="28"/>
        </w:rPr>
        <w:t>5、招标方式：公开招标；</w:t>
      </w:r>
    </w:p>
    <w:p w14:paraId="03B30DE3" w14:textId="77777777" w:rsidR="004D5C18" w:rsidRPr="00C04945" w:rsidRDefault="004D5C18" w:rsidP="00C04945">
      <w:pPr>
        <w:spacing w:after="0" w:line="420" w:lineRule="exact"/>
        <w:ind w:firstLineChars="200" w:firstLine="480"/>
        <w:rPr>
          <w:rFonts w:ascii="宋体" w:eastAsia="宋体" w:hAnsi="宋体" w:cs="Times New Roman"/>
          <w:kern w:val="2"/>
          <w:sz w:val="24"/>
          <w:szCs w:val="28"/>
        </w:rPr>
      </w:pPr>
      <w:r w:rsidRPr="00C04945">
        <w:rPr>
          <w:rFonts w:ascii="宋体" w:eastAsia="宋体" w:hAnsi="宋体" w:cs="Times New Roman" w:hint="eastAsia"/>
          <w:kern w:val="2"/>
          <w:sz w:val="24"/>
          <w:szCs w:val="28"/>
        </w:rPr>
        <w:t>6、招标范围：一批医疗设备、器械的采购、安装、培训、售后服务等；</w:t>
      </w:r>
    </w:p>
    <w:p w14:paraId="07286B2D" w14:textId="77777777" w:rsidR="004D5C18" w:rsidRPr="00C04945" w:rsidRDefault="004D5C18" w:rsidP="00C04945">
      <w:pPr>
        <w:spacing w:after="0" w:line="420" w:lineRule="exact"/>
        <w:ind w:firstLineChars="200" w:firstLine="480"/>
        <w:rPr>
          <w:rFonts w:ascii="宋体" w:eastAsia="宋体" w:hAnsi="宋体" w:cs="Times New Roman"/>
          <w:kern w:val="2"/>
          <w:sz w:val="24"/>
          <w:szCs w:val="28"/>
        </w:rPr>
      </w:pPr>
      <w:r w:rsidRPr="00C04945">
        <w:rPr>
          <w:rFonts w:ascii="宋体" w:eastAsia="宋体" w:hAnsi="宋体" w:cs="Times New Roman" w:hint="eastAsia"/>
          <w:kern w:val="2"/>
          <w:sz w:val="24"/>
          <w:szCs w:val="28"/>
        </w:rPr>
        <w:t>7、资金来源：自筹资金；</w:t>
      </w:r>
    </w:p>
    <w:p w14:paraId="1D984D85" w14:textId="77777777" w:rsidR="004D5C18" w:rsidRPr="00C04945" w:rsidRDefault="004D5C18" w:rsidP="00C04945">
      <w:pPr>
        <w:spacing w:after="0" w:line="420" w:lineRule="exact"/>
        <w:ind w:firstLineChars="200" w:firstLine="480"/>
        <w:rPr>
          <w:rFonts w:ascii="宋体" w:eastAsia="宋体" w:hAnsi="宋体" w:cs="Times New Roman"/>
          <w:kern w:val="2"/>
          <w:sz w:val="24"/>
          <w:szCs w:val="28"/>
        </w:rPr>
      </w:pPr>
      <w:r w:rsidRPr="00C04945">
        <w:rPr>
          <w:rFonts w:ascii="宋体" w:eastAsia="宋体" w:hAnsi="宋体" w:cs="Times New Roman" w:hint="eastAsia"/>
          <w:kern w:val="2"/>
          <w:sz w:val="24"/>
          <w:szCs w:val="28"/>
        </w:rPr>
        <w:t>二、投标人资格要求：</w:t>
      </w:r>
    </w:p>
    <w:p w14:paraId="76E298B1" w14:textId="77777777" w:rsidR="004D5C18" w:rsidRPr="00C04945" w:rsidRDefault="004D5C18" w:rsidP="00C04945">
      <w:pPr>
        <w:spacing w:after="0" w:line="420" w:lineRule="exact"/>
        <w:ind w:firstLineChars="200" w:firstLine="480"/>
        <w:rPr>
          <w:rFonts w:ascii="宋体" w:eastAsia="宋体" w:hAnsi="宋体" w:cs="Times New Roman"/>
          <w:kern w:val="2"/>
          <w:sz w:val="24"/>
          <w:szCs w:val="28"/>
        </w:rPr>
      </w:pPr>
      <w:r w:rsidRPr="00C04945">
        <w:rPr>
          <w:rFonts w:ascii="宋体" w:eastAsia="宋体" w:hAnsi="宋体" w:cs="Times New Roman" w:hint="eastAsia"/>
          <w:kern w:val="2"/>
          <w:sz w:val="24"/>
          <w:szCs w:val="28"/>
        </w:rPr>
        <w:t>1、投标人须是拥有独立法人资格的制造商或代理商，具有有效的营业执照、税务登记证和组织机构代码证（或三证合一）；</w:t>
      </w:r>
    </w:p>
    <w:p w14:paraId="6E08B309" w14:textId="77777777" w:rsidR="004D5C18" w:rsidRPr="00C04945" w:rsidRDefault="004D5C18" w:rsidP="00C04945">
      <w:pPr>
        <w:spacing w:after="0" w:line="420" w:lineRule="exact"/>
        <w:ind w:firstLineChars="200" w:firstLine="480"/>
        <w:rPr>
          <w:rFonts w:ascii="宋体" w:eastAsia="宋体" w:hAnsi="宋体" w:cs="Times New Roman"/>
          <w:kern w:val="2"/>
          <w:sz w:val="24"/>
          <w:szCs w:val="28"/>
        </w:rPr>
      </w:pPr>
      <w:r w:rsidRPr="00C04945">
        <w:rPr>
          <w:rFonts w:ascii="宋体" w:eastAsia="宋体" w:hAnsi="宋体" w:cs="Times New Roman" w:hint="eastAsia"/>
          <w:kern w:val="2"/>
          <w:sz w:val="24"/>
          <w:szCs w:val="28"/>
        </w:rPr>
        <w:lastRenderedPageBreak/>
        <w:t>2、投标人如为制造商，则应具有医疗器械生产许可证（有效期内）；投标人如为代理商，则应具有相应资格的医疗器械经营许可证或备案凭证（有效期内）；</w:t>
      </w:r>
    </w:p>
    <w:p w14:paraId="5EC96078" w14:textId="77777777" w:rsidR="004D5C18" w:rsidRPr="00C04945" w:rsidRDefault="004D5C18" w:rsidP="00C04945">
      <w:pPr>
        <w:spacing w:after="0" w:line="420" w:lineRule="exact"/>
        <w:ind w:firstLineChars="200" w:firstLine="480"/>
        <w:rPr>
          <w:rFonts w:ascii="宋体" w:eastAsia="宋体" w:hAnsi="宋体" w:cs="Times New Roman"/>
          <w:kern w:val="2"/>
          <w:sz w:val="24"/>
          <w:szCs w:val="28"/>
        </w:rPr>
      </w:pPr>
      <w:r w:rsidRPr="00C04945">
        <w:rPr>
          <w:rFonts w:ascii="宋体" w:eastAsia="宋体" w:hAnsi="宋体" w:cs="Times New Roman" w:hint="eastAsia"/>
          <w:kern w:val="2"/>
          <w:sz w:val="24"/>
          <w:szCs w:val="28"/>
        </w:rPr>
        <w:t>3、投标人所投产</w:t>
      </w:r>
      <w:proofErr w:type="gramStart"/>
      <w:r w:rsidRPr="00C04945">
        <w:rPr>
          <w:rFonts w:ascii="宋体" w:eastAsia="宋体" w:hAnsi="宋体" w:cs="Times New Roman" w:hint="eastAsia"/>
          <w:kern w:val="2"/>
          <w:sz w:val="24"/>
          <w:szCs w:val="28"/>
        </w:rPr>
        <w:t>品应当</w:t>
      </w:r>
      <w:proofErr w:type="gramEnd"/>
      <w:r w:rsidRPr="00C04945">
        <w:rPr>
          <w:rFonts w:ascii="宋体" w:eastAsia="宋体" w:hAnsi="宋体" w:cs="Times New Roman" w:hint="eastAsia"/>
          <w:kern w:val="2"/>
          <w:sz w:val="24"/>
          <w:szCs w:val="28"/>
        </w:rPr>
        <w:t>拥有医疗器械注册证或备案凭证（有效期内）；</w:t>
      </w:r>
    </w:p>
    <w:p w14:paraId="6E86D3B4" w14:textId="77777777" w:rsidR="004D5C18" w:rsidRPr="00C04945" w:rsidRDefault="004D5C18" w:rsidP="00C04945">
      <w:pPr>
        <w:spacing w:after="0" w:line="420" w:lineRule="exact"/>
        <w:ind w:firstLineChars="200" w:firstLine="480"/>
        <w:rPr>
          <w:rFonts w:ascii="宋体" w:eastAsia="宋体" w:hAnsi="宋体" w:cs="Times New Roman"/>
          <w:kern w:val="2"/>
          <w:sz w:val="24"/>
          <w:szCs w:val="28"/>
        </w:rPr>
      </w:pPr>
      <w:r w:rsidRPr="00C04945">
        <w:rPr>
          <w:rFonts w:ascii="宋体" w:eastAsia="宋体" w:hAnsi="宋体" w:cs="Times New Roman" w:hint="eastAsia"/>
          <w:kern w:val="2"/>
          <w:sz w:val="24"/>
          <w:szCs w:val="28"/>
        </w:rPr>
        <w:t>4、产品业绩：须提供同品牌、同类产品自2016年1月1日以来（以合同签订时间为准)在国内医院的供货业绩合同；</w:t>
      </w:r>
    </w:p>
    <w:p w14:paraId="457480C0" w14:textId="77777777" w:rsidR="004D5C18" w:rsidRPr="00C04945" w:rsidRDefault="004D5C18" w:rsidP="00C04945">
      <w:pPr>
        <w:spacing w:after="0" w:line="420" w:lineRule="exact"/>
        <w:ind w:firstLineChars="200" w:firstLine="480"/>
        <w:rPr>
          <w:rFonts w:ascii="宋体" w:eastAsia="宋体" w:hAnsi="宋体" w:cs="Times New Roman"/>
          <w:kern w:val="2"/>
          <w:sz w:val="24"/>
          <w:szCs w:val="28"/>
        </w:rPr>
      </w:pPr>
      <w:r w:rsidRPr="00C04945">
        <w:rPr>
          <w:rFonts w:ascii="宋体" w:eastAsia="宋体" w:hAnsi="宋体" w:cs="Times New Roman"/>
          <w:kern w:val="2"/>
          <w:sz w:val="24"/>
          <w:szCs w:val="28"/>
        </w:rPr>
        <w:t>5</w:t>
      </w:r>
      <w:r w:rsidRPr="00C04945">
        <w:rPr>
          <w:rFonts w:ascii="宋体" w:eastAsia="宋体" w:hAnsi="宋体" w:cs="Times New Roman" w:hint="eastAsia"/>
          <w:kern w:val="2"/>
          <w:sz w:val="24"/>
          <w:szCs w:val="28"/>
        </w:rPr>
        <w:t>、投标人须符合下列条件（投标人出具投标资格承诺函）：</w:t>
      </w:r>
    </w:p>
    <w:p w14:paraId="217C1002" w14:textId="77777777" w:rsidR="004D5C18" w:rsidRPr="00C04945" w:rsidRDefault="004D5C18" w:rsidP="00C04945">
      <w:pPr>
        <w:spacing w:after="0" w:line="420" w:lineRule="exact"/>
        <w:ind w:firstLineChars="200" w:firstLine="480"/>
        <w:rPr>
          <w:rFonts w:ascii="宋体" w:eastAsia="宋体" w:hAnsi="宋体" w:cs="Times New Roman"/>
          <w:kern w:val="2"/>
          <w:sz w:val="24"/>
          <w:szCs w:val="28"/>
        </w:rPr>
      </w:pPr>
      <w:r w:rsidRPr="00C04945">
        <w:rPr>
          <w:rFonts w:ascii="宋体" w:eastAsia="宋体" w:hAnsi="宋体" w:cs="Times New Roman" w:hint="eastAsia"/>
          <w:kern w:val="2"/>
          <w:sz w:val="24"/>
          <w:szCs w:val="28"/>
        </w:rPr>
        <w:t>具有独立承担民事责任的能力；</w:t>
      </w:r>
    </w:p>
    <w:p w14:paraId="2F7ED06E" w14:textId="77777777" w:rsidR="004D5C18" w:rsidRPr="00C04945" w:rsidRDefault="004D5C18" w:rsidP="00C04945">
      <w:pPr>
        <w:spacing w:after="0" w:line="420" w:lineRule="exact"/>
        <w:ind w:firstLineChars="200" w:firstLine="480"/>
        <w:rPr>
          <w:rFonts w:ascii="宋体" w:eastAsia="宋体" w:hAnsi="宋体" w:cs="Times New Roman"/>
          <w:kern w:val="2"/>
          <w:sz w:val="24"/>
          <w:szCs w:val="28"/>
        </w:rPr>
      </w:pPr>
      <w:r w:rsidRPr="00C04945">
        <w:rPr>
          <w:rFonts w:ascii="宋体" w:eastAsia="宋体" w:hAnsi="宋体" w:cs="Times New Roman" w:hint="eastAsia"/>
          <w:kern w:val="2"/>
          <w:sz w:val="24"/>
          <w:szCs w:val="28"/>
        </w:rPr>
        <w:t>具有良好的商业信誉和健全的财务会计制度；</w:t>
      </w:r>
    </w:p>
    <w:p w14:paraId="2F0ECC2D" w14:textId="77777777" w:rsidR="004D5C18" w:rsidRPr="00C04945" w:rsidRDefault="004D5C18" w:rsidP="00C04945">
      <w:pPr>
        <w:spacing w:after="0" w:line="420" w:lineRule="exact"/>
        <w:ind w:firstLineChars="200" w:firstLine="480"/>
        <w:rPr>
          <w:rFonts w:ascii="宋体" w:eastAsia="宋体" w:hAnsi="宋体" w:cs="Times New Roman"/>
          <w:kern w:val="2"/>
          <w:sz w:val="24"/>
          <w:szCs w:val="28"/>
        </w:rPr>
      </w:pPr>
      <w:r w:rsidRPr="00C04945">
        <w:rPr>
          <w:rFonts w:ascii="宋体" w:eastAsia="宋体" w:hAnsi="宋体" w:cs="Times New Roman" w:hint="eastAsia"/>
          <w:kern w:val="2"/>
          <w:sz w:val="24"/>
          <w:szCs w:val="28"/>
        </w:rPr>
        <w:t>具有履行合同所必需的设备和专业技术能力；</w:t>
      </w:r>
    </w:p>
    <w:p w14:paraId="65BBA75F" w14:textId="77777777" w:rsidR="004D5C18" w:rsidRPr="00C04945" w:rsidRDefault="004D5C18" w:rsidP="00C04945">
      <w:pPr>
        <w:spacing w:after="0" w:line="420" w:lineRule="exact"/>
        <w:ind w:firstLineChars="200" w:firstLine="480"/>
        <w:rPr>
          <w:rFonts w:ascii="宋体" w:eastAsia="宋体" w:hAnsi="宋体" w:cs="Times New Roman"/>
          <w:kern w:val="2"/>
          <w:sz w:val="24"/>
          <w:szCs w:val="28"/>
        </w:rPr>
      </w:pPr>
      <w:r w:rsidRPr="00C04945">
        <w:rPr>
          <w:rFonts w:ascii="宋体" w:eastAsia="宋体" w:hAnsi="宋体" w:cs="Times New Roman" w:hint="eastAsia"/>
          <w:kern w:val="2"/>
          <w:sz w:val="24"/>
          <w:szCs w:val="28"/>
        </w:rPr>
        <w:t>有依法缴纳税收和社会保障资金的良好记录；</w:t>
      </w:r>
    </w:p>
    <w:p w14:paraId="6B10DD39" w14:textId="77777777" w:rsidR="004D5C18" w:rsidRPr="00C04945" w:rsidRDefault="004D5C18" w:rsidP="00C04945">
      <w:pPr>
        <w:spacing w:after="0" w:line="420" w:lineRule="exact"/>
        <w:ind w:firstLineChars="200" w:firstLine="480"/>
        <w:rPr>
          <w:rFonts w:ascii="宋体" w:eastAsia="宋体" w:hAnsi="宋体" w:cs="Times New Roman"/>
          <w:kern w:val="2"/>
          <w:sz w:val="24"/>
          <w:szCs w:val="28"/>
        </w:rPr>
      </w:pPr>
      <w:r w:rsidRPr="00C04945">
        <w:rPr>
          <w:rFonts w:ascii="宋体" w:eastAsia="宋体" w:hAnsi="宋体" w:cs="Times New Roman" w:hint="eastAsia"/>
          <w:kern w:val="2"/>
          <w:sz w:val="24"/>
          <w:szCs w:val="28"/>
        </w:rPr>
        <w:t>参加本项目投标前三年内，在经营活动中没有重大违法记录；</w:t>
      </w:r>
    </w:p>
    <w:p w14:paraId="0103BB43" w14:textId="77777777" w:rsidR="004D5C18" w:rsidRPr="00C04945" w:rsidRDefault="004D5C18" w:rsidP="00C04945">
      <w:pPr>
        <w:spacing w:after="0" w:line="420" w:lineRule="exact"/>
        <w:ind w:firstLineChars="200" w:firstLine="480"/>
        <w:rPr>
          <w:rFonts w:ascii="宋体" w:eastAsia="宋体" w:hAnsi="宋体" w:cs="Times New Roman"/>
          <w:kern w:val="2"/>
          <w:sz w:val="24"/>
          <w:szCs w:val="28"/>
        </w:rPr>
      </w:pPr>
      <w:r w:rsidRPr="00C04945">
        <w:rPr>
          <w:rFonts w:ascii="宋体" w:eastAsia="宋体" w:hAnsi="宋体" w:cs="Times New Roman" w:hint="eastAsia"/>
          <w:kern w:val="2"/>
          <w:sz w:val="24"/>
          <w:szCs w:val="28"/>
        </w:rPr>
        <w:t>未被安徽医科大学第一附属医院纳入投标黑名单；</w:t>
      </w:r>
    </w:p>
    <w:p w14:paraId="0733AE05" w14:textId="77777777" w:rsidR="004D5C18" w:rsidRPr="00C04945" w:rsidRDefault="004D5C18" w:rsidP="00C04945">
      <w:pPr>
        <w:spacing w:after="0" w:line="420" w:lineRule="exact"/>
        <w:ind w:firstLineChars="200" w:firstLine="480"/>
        <w:rPr>
          <w:rFonts w:ascii="宋体" w:eastAsia="宋体" w:hAnsi="宋体" w:cs="Times New Roman"/>
          <w:kern w:val="2"/>
          <w:sz w:val="24"/>
          <w:szCs w:val="28"/>
        </w:rPr>
      </w:pPr>
      <w:r w:rsidRPr="00C04945">
        <w:rPr>
          <w:rFonts w:ascii="宋体" w:eastAsia="宋体" w:hAnsi="宋体" w:cs="Times New Roman"/>
          <w:kern w:val="2"/>
          <w:sz w:val="24"/>
          <w:szCs w:val="28"/>
        </w:rPr>
        <w:t>6</w:t>
      </w:r>
      <w:r w:rsidRPr="00C04945">
        <w:rPr>
          <w:rFonts w:ascii="宋体" w:eastAsia="宋体" w:hAnsi="宋体" w:cs="Times New Roman" w:hint="eastAsia"/>
          <w:kern w:val="2"/>
          <w:sz w:val="24"/>
          <w:szCs w:val="28"/>
        </w:rPr>
        <w:t>、供应</w:t>
      </w:r>
      <w:proofErr w:type="gramStart"/>
      <w:r w:rsidRPr="00C04945">
        <w:rPr>
          <w:rFonts w:ascii="宋体" w:eastAsia="宋体" w:hAnsi="宋体" w:cs="Times New Roman" w:hint="eastAsia"/>
          <w:kern w:val="2"/>
          <w:sz w:val="24"/>
          <w:szCs w:val="28"/>
        </w:rPr>
        <w:t>商存在</w:t>
      </w:r>
      <w:proofErr w:type="gramEnd"/>
      <w:r w:rsidRPr="00C04945">
        <w:rPr>
          <w:rFonts w:ascii="宋体" w:eastAsia="宋体" w:hAnsi="宋体" w:cs="Times New Roman" w:hint="eastAsia"/>
          <w:kern w:val="2"/>
          <w:sz w:val="24"/>
          <w:szCs w:val="28"/>
        </w:rPr>
        <w:t>以下不良信用记录情形之一的，不得推荐为中标候选供应商，不得确定为中标供应商：</w:t>
      </w:r>
    </w:p>
    <w:p w14:paraId="64A79D87" w14:textId="77777777" w:rsidR="004D5C18" w:rsidRPr="00C04945" w:rsidRDefault="004D5C18" w:rsidP="00C04945">
      <w:pPr>
        <w:spacing w:after="0" w:line="420" w:lineRule="exact"/>
        <w:ind w:firstLineChars="200" w:firstLine="480"/>
        <w:rPr>
          <w:rFonts w:ascii="宋体" w:eastAsia="宋体" w:hAnsi="宋体" w:cs="Times New Roman"/>
          <w:kern w:val="2"/>
          <w:sz w:val="24"/>
          <w:szCs w:val="28"/>
        </w:rPr>
      </w:pPr>
      <w:r w:rsidRPr="00C04945">
        <w:rPr>
          <w:rFonts w:ascii="宋体" w:eastAsia="宋体" w:hAnsi="宋体" w:cs="Times New Roman" w:hint="eastAsia"/>
          <w:kern w:val="2"/>
          <w:sz w:val="24"/>
          <w:szCs w:val="28"/>
        </w:rPr>
        <w:t xml:space="preserve">    (1）供应商被人民法院列入失信被执行人的；</w:t>
      </w:r>
    </w:p>
    <w:p w14:paraId="0D5333BA" w14:textId="77777777" w:rsidR="004D5C18" w:rsidRPr="00C04945" w:rsidRDefault="004D5C18" w:rsidP="00C04945">
      <w:pPr>
        <w:spacing w:after="0" w:line="420" w:lineRule="exact"/>
        <w:ind w:firstLineChars="200" w:firstLine="480"/>
        <w:rPr>
          <w:rFonts w:ascii="宋体" w:eastAsia="宋体" w:hAnsi="宋体" w:cs="Times New Roman"/>
          <w:kern w:val="2"/>
          <w:sz w:val="24"/>
          <w:szCs w:val="28"/>
        </w:rPr>
      </w:pPr>
      <w:r w:rsidRPr="00C04945">
        <w:rPr>
          <w:rFonts w:ascii="宋体" w:eastAsia="宋体" w:hAnsi="宋体" w:cs="Times New Roman" w:hint="eastAsia"/>
          <w:kern w:val="2"/>
          <w:sz w:val="24"/>
          <w:szCs w:val="28"/>
        </w:rPr>
        <w:t xml:space="preserve">    (2）供应商或其法定代表人被人民检察院列入行贿犯罪档案的；</w:t>
      </w:r>
    </w:p>
    <w:p w14:paraId="4BF4231D" w14:textId="77777777" w:rsidR="004D5C18" w:rsidRPr="00C04945" w:rsidRDefault="004D5C18" w:rsidP="00C04945">
      <w:pPr>
        <w:spacing w:after="0" w:line="420" w:lineRule="exact"/>
        <w:ind w:firstLineChars="200" w:firstLine="480"/>
        <w:rPr>
          <w:rFonts w:ascii="宋体" w:eastAsia="宋体" w:hAnsi="宋体" w:cs="Times New Roman"/>
          <w:kern w:val="2"/>
          <w:sz w:val="24"/>
          <w:szCs w:val="28"/>
        </w:rPr>
      </w:pPr>
      <w:r w:rsidRPr="00C04945">
        <w:rPr>
          <w:rFonts w:ascii="宋体" w:eastAsia="宋体" w:hAnsi="宋体" w:cs="Times New Roman" w:hint="eastAsia"/>
          <w:kern w:val="2"/>
          <w:sz w:val="24"/>
          <w:szCs w:val="28"/>
        </w:rPr>
        <w:t xml:space="preserve">    (3）供应商被工商行政管理部门列入企业经营异常名录的；</w:t>
      </w:r>
    </w:p>
    <w:p w14:paraId="6FF3E061" w14:textId="77777777" w:rsidR="004D5C18" w:rsidRPr="00C04945" w:rsidRDefault="004D5C18" w:rsidP="00C04945">
      <w:pPr>
        <w:spacing w:after="0" w:line="420" w:lineRule="exact"/>
        <w:ind w:firstLineChars="200" w:firstLine="480"/>
        <w:rPr>
          <w:rFonts w:ascii="宋体" w:eastAsia="宋体" w:hAnsi="宋体" w:cs="Times New Roman"/>
          <w:kern w:val="2"/>
          <w:sz w:val="24"/>
          <w:szCs w:val="28"/>
        </w:rPr>
      </w:pPr>
      <w:r w:rsidRPr="00C04945">
        <w:rPr>
          <w:rFonts w:ascii="宋体" w:eastAsia="宋体" w:hAnsi="宋体" w:cs="Times New Roman" w:hint="eastAsia"/>
          <w:kern w:val="2"/>
          <w:sz w:val="24"/>
          <w:szCs w:val="28"/>
        </w:rPr>
        <w:t xml:space="preserve">    (4）供应商被税务部门列入重大税收违法案件当事人名单的；</w:t>
      </w:r>
    </w:p>
    <w:p w14:paraId="79F3E910" w14:textId="77777777" w:rsidR="004D5C18" w:rsidRPr="00C04945" w:rsidRDefault="004D5C18" w:rsidP="00C04945">
      <w:pPr>
        <w:spacing w:after="0" w:line="420" w:lineRule="exact"/>
        <w:ind w:firstLineChars="200" w:firstLine="480"/>
        <w:rPr>
          <w:rFonts w:ascii="宋体" w:eastAsia="宋体" w:hAnsi="宋体" w:cs="Times New Roman"/>
          <w:kern w:val="2"/>
          <w:sz w:val="24"/>
          <w:szCs w:val="28"/>
        </w:rPr>
      </w:pPr>
      <w:r w:rsidRPr="00C04945">
        <w:rPr>
          <w:rFonts w:ascii="宋体" w:eastAsia="宋体" w:hAnsi="宋体" w:cs="Times New Roman" w:hint="eastAsia"/>
          <w:kern w:val="2"/>
          <w:sz w:val="24"/>
          <w:szCs w:val="28"/>
        </w:rPr>
        <w:t xml:space="preserve">    (5）供应商被招投标监管部门列入严重违法失信行为记录名单的。</w:t>
      </w:r>
    </w:p>
    <w:p w14:paraId="1D410686" w14:textId="77777777" w:rsidR="004D5C18" w:rsidRPr="00C04945" w:rsidRDefault="004D5C18" w:rsidP="00C04945">
      <w:pPr>
        <w:spacing w:after="0" w:line="420" w:lineRule="exact"/>
        <w:ind w:firstLineChars="200" w:firstLine="480"/>
        <w:rPr>
          <w:rFonts w:ascii="宋体" w:eastAsia="宋体" w:hAnsi="宋体" w:cs="Times New Roman"/>
          <w:kern w:val="2"/>
          <w:sz w:val="24"/>
          <w:szCs w:val="28"/>
        </w:rPr>
      </w:pPr>
      <w:r w:rsidRPr="00C04945">
        <w:rPr>
          <w:rFonts w:ascii="宋体" w:eastAsia="宋体" w:hAnsi="宋体" w:cs="Times New Roman" w:hint="eastAsia"/>
          <w:kern w:val="2"/>
          <w:sz w:val="24"/>
          <w:szCs w:val="28"/>
        </w:rPr>
        <w:t xml:space="preserve">      注：本项目采用资格后审，不接受联合体投标,同一品牌只接受1家代理商参与投标。</w:t>
      </w:r>
    </w:p>
    <w:p w14:paraId="62A3F1F5" w14:textId="77777777" w:rsidR="004D5C18" w:rsidRPr="00C04945" w:rsidRDefault="004D5C18" w:rsidP="00C04945">
      <w:pPr>
        <w:spacing w:after="0" w:line="420" w:lineRule="exact"/>
        <w:ind w:firstLineChars="200" w:firstLine="480"/>
        <w:rPr>
          <w:rFonts w:ascii="宋体" w:eastAsia="宋体" w:hAnsi="宋体" w:cs="Times New Roman"/>
          <w:kern w:val="2"/>
          <w:sz w:val="24"/>
          <w:szCs w:val="28"/>
        </w:rPr>
      </w:pPr>
      <w:r w:rsidRPr="00C04945">
        <w:rPr>
          <w:rFonts w:ascii="宋体" w:eastAsia="宋体" w:hAnsi="宋体" w:cs="Times New Roman" w:hint="eastAsia"/>
          <w:kern w:val="2"/>
          <w:sz w:val="24"/>
          <w:szCs w:val="28"/>
        </w:rPr>
        <w:t>三、招标文件获取时间、地点和方式：</w:t>
      </w:r>
    </w:p>
    <w:p w14:paraId="46863572" w14:textId="77777777" w:rsidR="004D5C18" w:rsidRPr="00C04945" w:rsidRDefault="004D5C18" w:rsidP="00C04945">
      <w:pPr>
        <w:spacing w:after="0" w:line="420" w:lineRule="exact"/>
        <w:ind w:firstLineChars="200" w:firstLine="480"/>
        <w:rPr>
          <w:rFonts w:ascii="宋体" w:eastAsia="宋体" w:hAnsi="宋体" w:cs="Times New Roman"/>
          <w:kern w:val="2"/>
          <w:sz w:val="24"/>
          <w:szCs w:val="28"/>
        </w:rPr>
      </w:pPr>
      <w:r w:rsidRPr="00C04945">
        <w:rPr>
          <w:rFonts w:ascii="宋体" w:eastAsia="宋体" w:hAnsi="宋体" w:cs="Times New Roman" w:hint="eastAsia"/>
          <w:kern w:val="2"/>
          <w:sz w:val="24"/>
          <w:szCs w:val="28"/>
        </w:rPr>
        <w:t>1、投标人可于2019年</w:t>
      </w:r>
      <w:r w:rsidRPr="00C04945">
        <w:rPr>
          <w:rFonts w:ascii="宋体" w:eastAsia="宋体" w:hAnsi="宋体" w:cs="Times New Roman"/>
          <w:kern w:val="2"/>
          <w:sz w:val="24"/>
          <w:szCs w:val="28"/>
        </w:rPr>
        <w:t>3</w:t>
      </w:r>
      <w:r w:rsidRPr="00C04945">
        <w:rPr>
          <w:rFonts w:ascii="宋体" w:eastAsia="宋体" w:hAnsi="宋体" w:cs="Times New Roman" w:hint="eastAsia"/>
          <w:kern w:val="2"/>
          <w:sz w:val="24"/>
          <w:szCs w:val="28"/>
        </w:rPr>
        <w:t>月14日起-2019年3月21日止（上午9:00-12:00，下午14：30-17:00,节假日除外）向安徽</w:t>
      </w:r>
      <w:proofErr w:type="gramStart"/>
      <w:r w:rsidRPr="00C04945">
        <w:rPr>
          <w:rFonts w:ascii="宋体" w:eastAsia="宋体" w:hAnsi="宋体" w:cs="Times New Roman" w:hint="eastAsia"/>
          <w:kern w:val="2"/>
          <w:sz w:val="24"/>
          <w:szCs w:val="28"/>
        </w:rPr>
        <w:t>寰</w:t>
      </w:r>
      <w:proofErr w:type="gramEnd"/>
      <w:r w:rsidRPr="00C04945">
        <w:rPr>
          <w:rFonts w:ascii="宋体" w:eastAsia="宋体" w:hAnsi="宋体" w:cs="Times New Roman" w:hint="eastAsia"/>
          <w:kern w:val="2"/>
          <w:sz w:val="24"/>
          <w:szCs w:val="28"/>
        </w:rPr>
        <w:t>亚国际招标有限公司报名购买招标文件；</w:t>
      </w:r>
    </w:p>
    <w:p w14:paraId="25BD3068" w14:textId="77777777" w:rsidR="004D5C18" w:rsidRPr="00C04945" w:rsidRDefault="004D5C18" w:rsidP="00C04945">
      <w:pPr>
        <w:spacing w:after="0" w:line="420" w:lineRule="exact"/>
        <w:ind w:firstLineChars="200" w:firstLine="480"/>
        <w:rPr>
          <w:rFonts w:ascii="宋体" w:eastAsia="宋体" w:hAnsi="宋体" w:cs="Times New Roman"/>
          <w:kern w:val="2"/>
          <w:sz w:val="24"/>
          <w:szCs w:val="28"/>
        </w:rPr>
      </w:pPr>
      <w:r w:rsidRPr="00C04945">
        <w:rPr>
          <w:rFonts w:ascii="宋体" w:eastAsia="宋体" w:hAnsi="宋体" w:cs="Times New Roman" w:hint="eastAsia"/>
          <w:kern w:val="2"/>
          <w:sz w:val="24"/>
          <w:szCs w:val="28"/>
        </w:rPr>
        <w:t>2、招标文件费：500元/包，售后不退；</w:t>
      </w:r>
    </w:p>
    <w:p w14:paraId="65F6BF06" w14:textId="77777777" w:rsidR="004D5C18" w:rsidRPr="00C04945" w:rsidRDefault="004D5C18" w:rsidP="00C04945">
      <w:pPr>
        <w:spacing w:after="0" w:line="420" w:lineRule="exact"/>
        <w:ind w:firstLineChars="200" w:firstLine="480"/>
        <w:rPr>
          <w:rFonts w:ascii="宋体" w:eastAsia="宋体" w:hAnsi="宋体" w:cs="Times New Roman"/>
          <w:kern w:val="2"/>
          <w:sz w:val="24"/>
          <w:szCs w:val="28"/>
        </w:rPr>
      </w:pPr>
      <w:r w:rsidRPr="00C04945">
        <w:rPr>
          <w:rFonts w:ascii="宋体" w:eastAsia="宋体" w:hAnsi="宋体" w:cs="Times New Roman" w:hint="eastAsia"/>
          <w:kern w:val="2"/>
          <w:sz w:val="24"/>
          <w:szCs w:val="28"/>
        </w:rPr>
        <w:t>3、潜在投标人在购买招标文件时应提供以下资料：</w:t>
      </w:r>
    </w:p>
    <w:p w14:paraId="460B40B1" w14:textId="77777777" w:rsidR="004D5C18" w:rsidRPr="00C04945" w:rsidRDefault="004D5C18" w:rsidP="00C04945">
      <w:pPr>
        <w:spacing w:after="0" w:line="420" w:lineRule="exact"/>
        <w:ind w:firstLineChars="200" w:firstLine="480"/>
        <w:rPr>
          <w:rFonts w:ascii="宋体" w:eastAsia="宋体" w:hAnsi="宋体" w:cs="Times New Roman"/>
          <w:kern w:val="2"/>
          <w:sz w:val="24"/>
          <w:szCs w:val="28"/>
        </w:rPr>
      </w:pPr>
      <w:r w:rsidRPr="00C04945">
        <w:rPr>
          <w:rFonts w:ascii="宋体" w:eastAsia="宋体" w:hAnsi="宋体" w:cs="Times New Roman" w:hint="eastAsia"/>
          <w:kern w:val="2"/>
          <w:sz w:val="24"/>
          <w:szCs w:val="28"/>
        </w:rPr>
        <w:t>3.1 需要携带原件的是：</w:t>
      </w:r>
    </w:p>
    <w:p w14:paraId="38BD9547" w14:textId="77777777" w:rsidR="004D5C18" w:rsidRPr="00C04945" w:rsidRDefault="004D5C18" w:rsidP="00C04945">
      <w:pPr>
        <w:spacing w:after="0" w:line="420" w:lineRule="exact"/>
        <w:ind w:firstLineChars="200" w:firstLine="480"/>
        <w:rPr>
          <w:rFonts w:ascii="宋体" w:eastAsia="宋体" w:hAnsi="宋体" w:cs="Times New Roman"/>
          <w:kern w:val="2"/>
          <w:sz w:val="24"/>
          <w:szCs w:val="28"/>
        </w:rPr>
      </w:pPr>
      <w:r w:rsidRPr="00C04945">
        <w:rPr>
          <w:rFonts w:ascii="宋体" w:eastAsia="宋体" w:hAnsi="宋体" w:cs="Times New Roman" w:hint="eastAsia"/>
          <w:kern w:val="2"/>
          <w:sz w:val="24"/>
          <w:szCs w:val="28"/>
        </w:rPr>
        <w:t>3.1.1营业执照副本、组织机构代码证副本、税务登记证副本或三证合一；</w:t>
      </w:r>
    </w:p>
    <w:p w14:paraId="5C148980" w14:textId="77777777" w:rsidR="004D5C18" w:rsidRPr="00C04945" w:rsidRDefault="004D5C18" w:rsidP="00C04945">
      <w:pPr>
        <w:spacing w:after="0" w:line="420" w:lineRule="exact"/>
        <w:ind w:firstLineChars="200" w:firstLine="480"/>
        <w:rPr>
          <w:rFonts w:ascii="宋体" w:eastAsia="宋体" w:hAnsi="宋体" w:cs="Times New Roman"/>
          <w:kern w:val="2"/>
          <w:sz w:val="24"/>
          <w:szCs w:val="28"/>
        </w:rPr>
      </w:pPr>
      <w:r w:rsidRPr="00C04945">
        <w:rPr>
          <w:rFonts w:ascii="宋体" w:eastAsia="宋体" w:hAnsi="宋体" w:cs="Times New Roman" w:hint="eastAsia"/>
          <w:kern w:val="2"/>
          <w:sz w:val="24"/>
          <w:szCs w:val="28"/>
        </w:rPr>
        <w:t>3.1.2 医疗器械生产许可证或经营许可证；</w:t>
      </w:r>
    </w:p>
    <w:p w14:paraId="1AEBE2FF" w14:textId="77777777" w:rsidR="004D5C18" w:rsidRPr="00C04945" w:rsidRDefault="004D5C18" w:rsidP="00C04945">
      <w:pPr>
        <w:spacing w:after="0" w:line="420" w:lineRule="exact"/>
        <w:ind w:firstLineChars="200" w:firstLine="480"/>
        <w:rPr>
          <w:rFonts w:ascii="宋体" w:eastAsia="宋体" w:hAnsi="宋体" w:cs="Times New Roman"/>
          <w:kern w:val="2"/>
          <w:sz w:val="24"/>
          <w:szCs w:val="28"/>
        </w:rPr>
      </w:pPr>
      <w:r w:rsidRPr="00C04945">
        <w:rPr>
          <w:rFonts w:ascii="宋体" w:eastAsia="宋体" w:hAnsi="宋体" w:cs="Times New Roman" w:hint="eastAsia"/>
          <w:kern w:val="2"/>
          <w:sz w:val="24"/>
          <w:szCs w:val="28"/>
        </w:rPr>
        <w:t>3</w:t>
      </w:r>
      <w:r w:rsidRPr="00C04945">
        <w:rPr>
          <w:rFonts w:ascii="宋体" w:eastAsia="宋体" w:hAnsi="宋体" w:cs="Times New Roman"/>
          <w:kern w:val="2"/>
          <w:sz w:val="24"/>
          <w:szCs w:val="28"/>
        </w:rPr>
        <w:t>.1.3</w:t>
      </w:r>
      <w:r w:rsidRPr="00C04945">
        <w:rPr>
          <w:rFonts w:ascii="宋体" w:eastAsia="宋体" w:hAnsi="宋体" w:cs="Times New Roman" w:hint="eastAsia"/>
          <w:kern w:val="2"/>
          <w:sz w:val="24"/>
          <w:szCs w:val="28"/>
        </w:rPr>
        <w:t>投标人为代理商时须出具能够证明所投产品销售渠道正规和能够提供原厂售后服务的证明文件；</w:t>
      </w:r>
    </w:p>
    <w:p w14:paraId="66700EE6" w14:textId="77777777" w:rsidR="004D5C18" w:rsidRPr="00C04945" w:rsidRDefault="004D5C18" w:rsidP="00C04945">
      <w:pPr>
        <w:spacing w:after="0" w:line="420" w:lineRule="exact"/>
        <w:ind w:firstLineChars="200" w:firstLine="480"/>
        <w:rPr>
          <w:rFonts w:ascii="宋体" w:eastAsia="宋体" w:hAnsi="宋体" w:cs="Times New Roman"/>
          <w:kern w:val="2"/>
          <w:sz w:val="24"/>
          <w:szCs w:val="28"/>
        </w:rPr>
      </w:pPr>
      <w:r w:rsidRPr="00C04945">
        <w:rPr>
          <w:rFonts w:ascii="宋体" w:eastAsia="宋体" w:hAnsi="宋体" w:cs="Times New Roman" w:hint="eastAsia"/>
          <w:kern w:val="2"/>
          <w:sz w:val="24"/>
          <w:szCs w:val="28"/>
        </w:rPr>
        <w:lastRenderedPageBreak/>
        <w:t>3.1.</w:t>
      </w:r>
      <w:r w:rsidRPr="00C04945">
        <w:rPr>
          <w:rFonts w:ascii="宋体" w:eastAsia="宋体" w:hAnsi="宋体" w:cs="Times New Roman"/>
          <w:kern w:val="2"/>
          <w:sz w:val="24"/>
          <w:szCs w:val="28"/>
        </w:rPr>
        <w:t>4</w:t>
      </w:r>
      <w:r w:rsidRPr="00C04945">
        <w:rPr>
          <w:rFonts w:ascii="宋体" w:eastAsia="宋体" w:hAnsi="宋体" w:cs="Times New Roman" w:hint="eastAsia"/>
          <w:kern w:val="2"/>
          <w:sz w:val="24"/>
          <w:szCs w:val="28"/>
        </w:rPr>
        <w:t>法人代表授权书和被授权人身份证；</w:t>
      </w:r>
    </w:p>
    <w:p w14:paraId="73F88B95" w14:textId="77777777" w:rsidR="004D5C18" w:rsidRPr="00C04945" w:rsidRDefault="004D5C18" w:rsidP="00C04945">
      <w:pPr>
        <w:spacing w:after="0" w:line="420" w:lineRule="exact"/>
        <w:ind w:firstLineChars="200" w:firstLine="480"/>
        <w:rPr>
          <w:rFonts w:ascii="宋体" w:eastAsia="宋体" w:hAnsi="宋体" w:cs="Times New Roman"/>
          <w:kern w:val="2"/>
          <w:sz w:val="24"/>
          <w:szCs w:val="28"/>
        </w:rPr>
      </w:pPr>
      <w:r w:rsidRPr="00C04945">
        <w:rPr>
          <w:rFonts w:ascii="宋体" w:eastAsia="宋体" w:hAnsi="宋体" w:cs="Times New Roman" w:hint="eastAsia"/>
          <w:kern w:val="2"/>
          <w:sz w:val="24"/>
          <w:szCs w:val="28"/>
        </w:rPr>
        <w:t>3.1.</w:t>
      </w:r>
      <w:r w:rsidRPr="00C04945">
        <w:rPr>
          <w:rFonts w:ascii="宋体" w:eastAsia="宋体" w:hAnsi="宋体" w:cs="Times New Roman"/>
          <w:kern w:val="2"/>
          <w:sz w:val="24"/>
          <w:szCs w:val="28"/>
        </w:rPr>
        <w:t>5</w:t>
      </w:r>
      <w:r w:rsidRPr="00C04945">
        <w:rPr>
          <w:rFonts w:ascii="宋体" w:eastAsia="宋体" w:hAnsi="宋体" w:cs="Times New Roman" w:hint="eastAsia"/>
          <w:kern w:val="2"/>
          <w:sz w:val="24"/>
          <w:szCs w:val="28"/>
        </w:rPr>
        <w:t>投标资格承诺函（格式自拟）</w:t>
      </w:r>
    </w:p>
    <w:p w14:paraId="210FC0E7" w14:textId="77777777" w:rsidR="004D5C18" w:rsidRPr="00C04945" w:rsidRDefault="004D5C18" w:rsidP="00C04945">
      <w:pPr>
        <w:spacing w:after="0" w:line="420" w:lineRule="exact"/>
        <w:ind w:firstLineChars="200" w:firstLine="480"/>
        <w:rPr>
          <w:rFonts w:ascii="宋体" w:eastAsia="宋体" w:hAnsi="宋体" w:cs="Times New Roman"/>
          <w:kern w:val="2"/>
          <w:sz w:val="24"/>
          <w:szCs w:val="28"/>
        </w:rPr>
      </w:pPr>
      <w:r w:rsidRPr="00C04945">
        <w:rPr>
          <w:rFonts w:ascii="宋体" w:eastAsia="宋体" w:hAnsi="宋体" w:cs="Times New Roman" w:hint="eastAsia"/>
          <w:kern w:val="2"/>
          <w:sz w:val="24"/>
          <w:szCs w:val="28"/>
        </w:rPr>
        <w:t>3.2   可以携带复印件但必须加盖制造商公章的是：</w:t>
      </w:r>
    </w:p>
    <w:p w14:paraId="74681570" w14:textId="77777777" w:rsidR="004D5C18" w:rsidRPr="00C04945" w:rsidRDefault="004D5C18" w:rsidP="00C04945">
      <w:pPr>
        <w:spacing w:after="0" w:line="420" w:lineRule="exact"/>
        <w:ind w:firstLineChars="200" w:firstLine="480"/>
        <w:rPr>
          <w:rFonts w:ascii="宋体" w:eastAsia="宋体" w:hAnsi="宋体" w:cs="Times New Roman"/>
          <w:kern w:val="2"/>
          <w:sz w:val="24"/>
          <w:szCs w:val="28"/>
        </w:rPr>
      </w:pPr>
      <w:r w:rsidRPr="00C04945">
        <w:rPr>
          <w:rFonts w:ascii="宋体" w:eastAsia="宋体" w:hAnsi="宋体" w:cs="Times New Roman" w:hint="eastAsia"/>
          <w:kern w:val="2"/>
          <w:sz w:val="24"/>
          <w:szCs w:val="28"/>
        </w:rPr>
        <w:t>3.2.1 所投产品（属于医疗器械的）医疗器械注册证或备案凭证；</w:t>
      </w:r>
    </w:p>
    <w:p w14:paraId="580B5A61" w14:textId="77777777" w:rsidR="004D5C18" w:rsidRPr="00C04945" w:rsidRDefault="004D5C18" w:rsidP="00C04945">
      <w:pPr>
        <w:spacing w:after="0" w:line="420" w:lineRule="exact"/>
        <w:ind w:firstLineChars="200" w:firstLine="480"/>
        <w:rPr>
          <w:rFonts w:ascii="宋体" w:eastAsia="宋体" w:hAnsi="宋体" w:cs="Times New Roman"/>
          <w:kern w:val="2"/>
          <w:sz w:val="24"/>
          <w:szCs w:val="28"/>
        </w:rPr>
      </w:pPr>
      <w:r w:rsidRPr="00C04945">
        <w:rPr>
          <w:rFonts w:ascii="宋体" w:eastAsia="宋体" w:hAnsi="宋体" w:cs="Times New Roman" w:hint="eastAsia"/>
          <w:kern w:val="2"/>
          <w:sz w:val="24"/>
          <w:szCs w:val="28"/>
        </w:rPr>
        <w:t>3</w:t>
      </w:r>
      <w:r w:rsidRPr="00C04945">
        <w:rPr>
          <w:rFonts w:ascii="宋体" w:eastAsia="宋体" w:hAnsi="宋体" w:cs="Times New Roman"/>
          <w:kern w:val="2"/>
          <w:sz w:val="24"/>
          <w:szCs w:val="28"/>
        </w:rPr>
        <w:t xml:space="preserve">.3 </w:t>
      </w:r>
      <w:r w:rsidRPr="00C04945">
        <w:rPr>
          <w:rFonts w:ascii="宋体" w:eastAsia="宋体" w:hAnsi="宋体" w:cs="Times New Roman" w:hint="eastAsia"/>
          <w:kern w:val="2"/>
          <w:sz w:val="24"/>
          <w:szCs w:val="28"/>
        </w:rPr>
        <w:t>可以携带复印件：</w:t>
      </w:r>
    </w:p>
    <w:p w14:paraId="46971C45" w14:textId="77777777" w:rsidR="004D5C18" w:rsidRPr="00C04945" w:rsidRDefault="004D5C18" w:rsidP="00C04945">
      <w:pPr>
        <w:spacing w:after="0" w:line="420" w:lineRule="exact"/>
        <w:ind w:firstLineChars="200" w:firstLine="480"/>
        <w:rPr>
          <w:rFonts w:ascii="宋体" w:eastAsia="宋体" w:hAnsi="宋体" w:cs="Times New Roman"/>
          <w:kern w:val="2"/>
          <w:sz w:val="24"/>
          <w:szCs w:val="28"/>
        </w:rPr>
      </w:pPr>
      <w:r w:rsidRPr="00C04945">
        <w:rPr>
          <w:rFonts w:ascii="宋体" w:eastAsia="宋体" w:hAnsi="宋体" w:cs="Times New Roman" w:hint="eastAsia"/>
          <w:kern w:val="2"/>
          <w:sz w:val="24"/>
          <w:szCs w:val="28"/>
        </w:rPr>
        <w:t>3</w:t>
      </w:r>
      <w:r w:rsidRPr="00C04945">
        <w:rPr>
          <w:rFonts w:ascii="宋体" w:eastAsia="宋体" w:hAnsi="宋体" w:cs="Times New Roman"/>
          <w:kern w:val="2"/>
          <w:sz w:val="24"/>
          <w:szCs w:val="28"/>
        </w:rPr>
        <w:t>.3.1</w:t>
      </w:r>
      <w:r w:rsidRPr="00C04945">
        <w:rPr>
          <w:rFonts w:ascii="宋体" w:eastAsia="宋体" w:hAnsi="宋体" w:cs="Times New Roman" w:hint="eastAsia"/>
          <w:kern w:val="2"/>
          <w:sz w:val="24"/>
          <w:szCs w:val="28"/>
        </w:rPr>
        <w:t>业绩合同；</w:t>
      </w:r>
    </w:p>
    <w:p w14:paraId="2E246586" w14:textId="77777777" w:rsidR="004D5C18" w:rsidRPr="00C04945" w:rsidRDefault="004D5C18" w:rsidP="00C04945">
      <w:pPr>
        <w:spacing w:after="0" w:line="420" w:lineRule="exact"/>
        <w:ind w:firstLineChars="200" w:firstLine="480"/>
        <w:rPr>
          <w:rFonts w:ascii="宋体" w:eastAsia="宋体" w:hAnsi="宋体" w:cs="Times New Roman"/>
          <w:kern w:val="2"/>
          <w:sz w:val="24"/>
          <w:szCs w:val="28"/>
        </w:rPr>
      </w:pPr>
      <w:r w:rsidRPr="00C04945">
        <w:rPr>
          <w:rFonts w:ascii="宋体" w:eastAsia="宋体" w:hAnsi="宋体" w:cs="Times New Roman" w:hint="eastAsia"/>
          <w:kern w:val="2"/>
          <w:sz w:val="24"/>
          <w:szCs w:val="28"/>
        </w:rPr>
        <w:t xml:space="preserve"> 注：以上所有材料复印一套盖章并交代理公司留存、报名成功的投标人须在24小时内将报名表的电子版EXCEL发送至dept2@ahhyzb.com.cn 邮件主题为：项目编号+</w:t>
      </w:r>
      <w:proofErr w:type="gramStart"/>
      <w:r w:rsidRPr="00C04945">
        <w:rPr>
          <w:rFonts w:ascii="宋体" w:eastAsia="宋体" w:hAnsi="宋体" w:cs="Times New Roman" w:hint="eastAsia"/>
          <w:kern w:val="2"/>
          <w:sz w:val="24"/>
          <w:szCs w:val="28"/>
        </w:rPr>
        <w:t>包号</w:t>
      </w:r>
      <w:proofErr w:type="gramEnd"/>
      <w:r w:rsidRPr="00C04945">
        <w:rPr>
          <w:rFonts w:ascii="宋体" w:eastAsia="宋体" w:hAnsi="宋体" w:cs="Times New Roman" w:hint="eastAsia"/>
          <w:kern w:val="2"/>
          <w:sz w:val="24"/>
          <w:szCs w:val="28"/>
        </w:rPr>
        <w:t>+投标人公司全称。电子版格式包含（投标人单位名称、项目编号、包号、授权委托人姓名和手机号码及电子邮箱）</w:t>
      </w:r>
    </w:p>
    <w:p w14:paraId="45579315" w14:textId="77777777" w:rsidR="004D5C18" w:rsidRPr="00C04945" w:rsidRDefault="004D5C18" w:rsidP="00C04945">
      <w:pPr>
        <w:spacing w:after="0" w:line="420" w:lineRule="exact"/>
        <w:ind w:firstLineChars="200" w:firstLine="482"/>
        <w:rPr>
          <w:rFonts w:ascii="宋体" w:eastAsia="宋体" w:hAnsi="宋体" w:cs="Times New Roman"/>
          <w:b/>
          <w:kern w:val="2"/>
          <w:sz w:val="24"/>
          <w:szCs w:val="28"/>
        </w:rPr>
      </w:pPr>
      <w:r w:rsidRPr="00C04945">
        <w:rPr>
          <w:rFonts w:ascii="宋体" w:eastAsia="宋体" w:hAnsi="宋体" w:cs="Times New Roman" w:hint="eastAsia"/>
          <w:b/>
          <w:kern w:val="2"/>
          <w:sz w:val="24"/>
          <w:szCs w:val="28"/>
        </w:rPr>
        <w:t>四、开标日期和地点：</w:t>
      </w:r>
    </w:p>
    <w:p w14:paraId="4BB25875" w14:textId="5DBB1090" w:rsidR="004D5C18" w:rsidRPr="00C04945" w:rsidRDefault="004D5C18" w:rsidP="00C04945">
      <w:pPr>
        <w:spacing w:after="0" w:line="420" w:lineRule="exact"/>
        <w:ind w:firstLineChars="200" w:firstLine="480"/>
        <w:rPr>
          <w:rFonts w:ascii="宋体" w:eastAsia="宋体" w:hAnsi="宋体" w:cs="Times New Roman"/>
          <w:kern w:val="2"/>
          <w:sz w:val="24"/>
          <w:szCs w:val="28"/>
        </w:rPr>
      </w:pPr>
      <w:r w:rsidRPr="00C04945">
        <w:rPr>
          <w:rFonts w:ascii="宋体" w:eastAsia="宋体" w:hAnsi="宋体" w:cs="Times New Roman" w:hint="eastAsia"/>
          <w:kern w:val="2"/>
          <w:sz w:val="24"/>
          <w:szCs w:val="28"/>
        </w:rPr>
        <w:t xml:space="preserve"> 1、开标日期：详见招标文件；</w:t>
      </w:r>
    </w:p>
    <w:p w14:paraId="13F85374" w14:textId="577BDDFE" w:rsidR="004D5C18" w:rsidRPr="00C04945" w:rsidRDefault="004D5C18" w:rsidP="00C04945">
      <w:pPr>
        <w:spacing w:after="0" w:line="420" w:lineRule="exact"/>
        <w:ind w:firstLineChars="200" w:firstLine="480"/>
        <w:rPr>
          <w:rFonts w:ascii="宋体" w:eastAsia="宋体" w:hAnsi="宋体" w:cs="Times New Roman"/>
          <w:kern w:val="2"/>
          <w:sz w:val="24"/>
          <w:szCs w:val="28"/>
        </w:rPr>
      </w:pPr>
      <w:r w:rsidRPr="00C04945">
        <w:rPr>
          <w:rFonts w:ascii="宋体" w:eastAsia="宋体" w:hAnsi="宋体" w:cs="Times New Roman" w:hint="eastAsia"/>
          <w:kern w:val="2"/>
          <w:sz w:val="24"/>
          <w:szCs w:val="28"/>
        </w:rPr>
        <w:t xml:space="preserve"> 2、开标地点：安徽</w:t>
      </w:r>
      <w:proofErr w:type="gramStart"/>
      <w:r w:rsidRPr="00C04945">
        <w:rPr>
          <w:rFonts w:ascii="宋体" w:eastAsia="宋体" w:hAnsi="宋体" w:cs="Times New Roman" w:hint="eastAsia"/>
          <w:kern w:val="2"/>
          <w:sz w:val="24"/>
          <w:szCs w:val="28"/>
        </w:rPr>
        <w:t>寰</w:t>
      </w:r>
      <w:proofErr w:type="gramEnd"/>
      <w:r w:rsidRPr="00C04945">
        <w:rPr>
          <w:rFonts w:ascii="宋体" w:eastAsia="宋体" w:hAnsi="宋体" w:cs="Times New Roman" w:hint="eastAsia"/>
          <w:kern w:val="2"/>
          <w:sz w:val="24"/>
          <w:szCs w:val="28"/>
        </w:rPr>
        <w:t>亚国际招标有限公司（地址：合肥市</w:t>
      </w:r>
      <w:proofErr w:type="gramStart"/>
      <w:r w:rsidRPr="00C04945">
        <w:rPr>
          <w:rFonts w:ascii="宋体" w:eastAsia="宋体" w:hAnsi="宋体" w:cs="Times New Roman" w:hint="eastAsia"/>
          <w:kern w:val="2"/>
          <w:sz w:val="24"/>
          <w:szCs w:val="28"/>
        </w:rPr>
        <w:t>蜀</w:t>
      </w:r>
      <w:proofErr w:type="gramEnd"/>
      <w:r w:rsidRPr="00C04945">
        <w:rPr>
          <w:rFonts w:ascii="宋体" w:eastAsia="宋体" w:hAnsi="宋体" w:cs="Times New Roman" w:hint="eastAsia"/>
          <w:kern w:val="2"/>
          <w:sz w:val="24"/>
          <w:szCs w:val="28"/>
        </w:rPr>
        <w:t>山区跨境电子商务产业园湖光路与雪霁路交口蜀山跨境电商大厦B座20F）</w:t>
      </w:r>
    </w:p>
    <w:p w14:paraId="38A63F8A" w14:textId="77777777" w:rsidR="004D5C18" w:rsidRPr="00C04945" w:rsidRDefault="004D5C18" w:rsidP="00C04945">
      <w:pPr>
        <w:spacing w:after="0" w:line="420" w:lineRule="exact"/>
        <w:ind w:firstLineChars="200" w:firstLine="482"/>
        <w:rPr>
          <w:rFonts w:ascii="宋体" w:eastAsia="宋体" w:hAnsi="宋体" w:cs="Times New Roman"/>
          <w:b/>
          <w:kern w:val="2"/>
          <w:sz w:val="24"/>
          <w:szCs w:val="28"/>
        </w:rPr>
      </w:pPr>
      <w:r w:rsidRPr="00C04945">
        <w:rPr>
          <w:rFonts w:ascii="宋体" w:eastAsia="宋体" w:hAnsi="宋体" w:cs="Times New Roman" w:hint="eastAsia"/>
          <w:b/>
          <w:kern w:val="2"/>
          <w:sz w:val="24"/>
          <w:szCs w:val="28"/>
        </w:rPr>
        <w:t>五、联系方式：</w:t>
      </w:r>
    </w:p>
    <w:p w14:paraId="5CE06606" w14:textId="77777777" w:rsidR="004D5C18" w:rsidRPr="00C04945" w:rsidRDefault="004D5C18" w:rsidP="00C04945">
      <w:pPr>
        <w:spacing w:after="0" w:line="420" w:lineRule="exact"/>
        <w:ind w:firstLineChars="200" w:firstLine="480"/>
        <w:rPr>
          <w:rFonts w:ascii="宋体" w:eastAsia="宋体" w:hAnsi="宋体" w:cs="Times New Roman"/>
          <w:kern w:val="2"/>
          <w:sz w:val="24"/>
          <w:szCs w:val="28"/>
        </w:rPr>
      </w:pPr>
      <w:r w:rsidRPr="00C04945">
        <w:rPr>
          <w:rFonts w:ascii="宋体" w:eastAsia="宋体" w:hAnsi="宋体" w:cs="Times New Roman" w:hint="eastAsia"/>
          <w:kern w:val="2"/>
          <w:sz w:val="24"/>
          <w:szCs w:val="28"/>
        </w:rPr>
        <w:t>招标人：安徽医科大学第一附属医院</w:t>
      </w:r>
    </w:p>
    <w:p w14:paraId="27B6ECAB" w14:textId="77777777" w:rsidR="004D5C18" w:rsidRPr="00C04945" w:rsidRDefault="004D5C18" w:rsidP="00C04945">
      <w:pPr>
        <w:spacing w:after="0" w:line="420" w:lineRule="exact"/>
        <w:ind w:firstLineChars="200" w:firstLine="480"/>
        <w:rPr>
          <w:rFonts w:ascii="宋体" w:eastAsia="宋体" w:hAnsi="宋体" w:cs="Times New Roman"/>
          <w:kern w:val="2"/>
          <w:sz w:val="24"/>
          <w:szCs w:val="28"/>
        </w:rPr>
      </w:pPr>
      <w:r w:rsidRPr="00C04945">
        <w:rPr>
          <w:rFonts w:ascii="宋体" w:eastAsia="宋体" w:hAnsi="宋体" w:cs="Times New Roman" w:hint="eastAsia"/>
          <w:kern w:val="2"/>
          <w:sz w:val="24"/>
          <w:szCs w:val="28"/>
        </w:rPr>
        <w:t>联系人：李老师</w:t>
      </w:r>
    </w:p>
    <w:p w14:paraId="2FA21298" w14:textId="77777777" w:rsidR="004D5C18" w:rsidRPr="00C04945" w:rsidRDefault="004D5C18" w:rsidP="00C04945">
      <w:pPr>
        <w:spacing w:after="0" w:line="420" w:lineRule="exact"/>
        <w:ind w:firstLineChars="200" w:firstLine="480"/>
        <w:rPr>
          <w:rFonts w:ascii="宋体" w:eastAsia="宋体" w:hAnsi="宋体" w:cs="Times New Roman"/>
          <w:kern w:val="2"/>
          <w:sz w:val="24"/>
          <w:szCs w:val="28"/>
        </w:rPr>
      </w:pPr>
      <w:r w:rsidRPr="00C04945">
        <w:rPr>
          <w:rFonts w:ascii="宋体" w:eastAsia="宋体" w:hAnsi="宋体" w:cs="Times New Roman" w:hint="eastAsia"/>
          <w:kern w:val="2"/>
          <w:sz w:val="24"/>
          <w:szCs w:val="28"/>
        </w:rPr>
        <w:t>联系电话：0</w:t>
      </w:r>
      <w:r w:rsidRPr="00C04945">
        <w:rPr>
          <w:rFonts w:ascii="宋体" w:eastAsia="宋体" w:hAnsi="宋体" w:cs="Times New Roman"/>
          <w:kern w:val="2"/>
          <w:sz w:val="24"/>
          <w:szCs w:val="28"/>
        </w:rPr>
        <w:t>551-62922911</w:t>
      </w:r>
    </w:p>
    <w:p w14:paraId="77B02D14" w14:textId="34FDCE9C" w:rsidR="004D5C18" w:rsidRPr="00C04945" w:rsidRDefault="004D5C18" w:rsidP="00C04945">
      <w:pPr>
        <w:spacing w:after="0" w:line="420" w:lineRule="exact"/>
        <w:ind w:firstLineChars="200" w:firstLine="480"/>
        <w:rPr>
          <w:rFonts w:ascii="宋体" w:eastAsia="宋体" w:hAnsi="宋体" w:cs="Times New Roman"/>
          <w:kern w:val="2"/>
          <w:sz w:val="24"/>
          <w:szCs w:val="28"/>
        </w:rPr>
      </w:pPr>
      <w:r w:rsidRPr="00C04945">
        <w:rPr>
          <w:rFonts w:ascii="宋体" w:eastAsia="宋体" w:hAnsi="宋体" w:cs="Times New Roman" w:hint="eastAsia"/>
          <w:kern w:val="2"/>
          <w:sz w:val="24"/>
          <w:szCs w:val="28"/>
        </w:rPr>
        <w:t>代理机构：安徽</w:t>
      </w:r>
      <w:proofErr w:type="gramStart"/>
      <w:r w:rsidRPr="00C04945">
        <w:rPr>
          <w:rFonts w:ascii="宋体" w:eastAsia="宋体" w:hAnsi="宋体" w:cs="Times New Roman" w:hint="eastAsia"/>
          <w:kern w:val="2"/>
          <w:sz w:val="24"/>
          <w:szCs w:val="28"/>
        </w:rPr>
        <w:t>寰</w:t>
      </w:r>
      <w:proofErr w:type="gramEnd"/>
      <w:r w:rsidRPr="00C04945">
        <w:rPr>
          <w:rFonts w:ascii="宋体" w:eastAsia="宋体" w:hAnsi="宋体" w:cs="Times New Roman" w:hint="eastAsia"/>
          <w:kern w:val="2"/>
          <w:sz w:val="24"/>
          <w:szCs w:val="28"/>
        </w:rPr>
        <w:t>亚国际招标有限公司</w:t>
      </w:r>
    </w:p>
    <w:p w14:paraId="3CBE4CA1" w14:textId="77777777" w:rsidR="004D5C18" w:rsidRPr="00C04945" w:rsidRDefault="004D5C18" w:rsidP="00C04945">
      <w:pPr>
        <w:spacing w:after="0" w:line="420" w:lineRule="exact"/>
        <w:ind w:firstLineChars="200" w:firstLine="480"/>
        <w:rPr>
          <w:rFonts w:ascii="宋体" w:eastAsia="宋体" w:hAnsi="宋体" w:cs="Times New Roman"/>
          <w:kern w:val="2"/>
          <w:sz w:val="24"/>
          <w:szCs w:val="28"/>
        </w:rPr>
      </w:pPr>
      <w:r w:rsidRPr="00C04945">
        <w:rPr>
          <w:rFonts w:ascii="宋体" w:eastAsia="宋体" w:hAnsi="宋体" w:cs="Times New Roman" w:hint="eastAsia"/>
          <w:kern w:val="2"/>
          <w:sz w:val="24"/>
          <w:szCs w:val="28"/>
        </w:rPr>
        <w:t>联系人： 刘工</w:t>
      </w:r>
    </w:p>
    <w:p w14:paraId="6B8E99C6" w14:textId="39213BE7" w:rsidR="004D5C18" w:rsidRPr="00C04945" w:rsidRDefault="004D5C18" w:rsidP="00C04945">
      <w:pPr>
        <w:spacing w:after="0" w:line="420" w:lineRule="exact"/>
        <w:ind w:firstLineChars="200" w:firstLine="480"/>
        <w:rPr>
          <w:rFonts w:ascii="宋体" w:eastAsia="宋体" w:hAnsi="宋体" w:cs="Times New Roman"/>
          <w:kern w:val="2"/>
          <w:sz w:val="24"/>
          <w:szCs w:val="28"/>
        </w:rPr>
      </w:pPr>
      <w:r w:rsidRPr="00C04945">
        <w:rPr>
          <w:rFonts w:ascii="宋体" w:eastAsia="宋体" w:hAnsi="宋体" w:cs="Times New Roman" w:hint="eastAsia"/>
          <w:kern w:val="2"/>
          <w:sz w:val="24"/>
          <w:szCs w:val="28"/>
        </w:rPr>
        <w:t>联系电话：0551-65320549、65318929、62631311、62631322转6624</w:t>
      </w:r>
    </w:p>
    <w:p w14:paraId="58AE203D" w14:textId="77777777" w:rsidR="004D5C18" w:rsidRPr="00C04945" w:rsidRDefault="004D5C18" w:rsidP="00C04945">
      <w:pPr>
        <w:spacing w:after="0" w:line="420" w:lineRule="exact"/>
        <w:ind w:firstLineChars="200" w:firstLine="480"/>
        <w:rPr>
          <w:rFonts w:ascii="宋体" w:eastAsia="宋体" w:hAnsi="宋体" w:cs="Times New Roman"/>
          <w:kern w:val="2"/>
          <w:sz w:val="24"/>
          <w:szCs w:val="28"/>
        </w:rPr>
      </w:pPr>
      <w:r w:rsidRPr="00C04945">
        <w:rPr>
          <w:rFonts w:ascii="宋体" w:eastAsia="宋体" w:hAnsi="宋体" w:cs="Times New Roman" w:hint="eastAsia"/>
          <w:kern w:val="2"/>
          <w:sz w:val="24"/>
          <w:szCs w:val="28"/>
        </w:rPr>
        <w:t>电子邮箱：</w:t>
      </w:r>
      <w:hyperlink r:id="rId7" w:history="1">
        <w:r w:rsidRPr="00C04945">
          <w:rPr>
            <w:rFonts w:cs="Times New Roman" w:hint="eastAsia"/>
            <w:kern w:val="2"/>
          </w:rPr>
          <w:t>dept1@ahhyzb.com.cn</w:t>
        </w:r>
      </w:hyperlink>
    </w:p>
    <w:p w14:paraId="2B179FCD" w14:textId="77777777" w:rsidR="004D5C18" w:rsidRPr="00C04945" w:rsidRDefault="004D5C18" w:rsidP="00C04945">
      <w:pPr>
        <w:spacing w:after="0" w:line="420" w:lineRule="exact"/>
        <w:ind w:firstLineChars="200" w:firstLine="482"/>
        <w:rPr>
          <w:rFonts w:ascii="宋体" w:eastAsia="宋体" w:hAnsi="宋体" w:cs="Times New Roman"/>
          <w:b/>
          <w:kern w:val="2"/>
          <w:sz w:val="24"/>
          <w:szCs w:val="28"/>
        </w:rPr>
      </w:pPr>
      <w:r w:rsidRPr="00C04945">
        <w:rPr>
          <w:rFonts w:ascii="宋体" w:eastAsia="宋体" w:hAnsi="宋体" w:cs="Times New Roman" w:hint="eastAsia"/>
          <w:b/>
          <w:kern w:val="2"/>
          <w:sz w:val="24"/>
          <w:szCs w:val="28"/>
        </w:rPr>
        <w:t>六、招标公告发布媒介：</w:t>
      </w:r>
    </w:p>
    <w:p w14:paraId="445A3491" w14:textId="77777777" w:rsidR="004D5C18" w:rsidRPr="00C04945" w:rsidRDefault="004D5C18" w:rsidP="00C04945">
      <w:pPr>
        <w:spacing w:after="0" w:line="420" w:lineRule="exact"/>
        <w:ind w:firstLineChars="200" w:firstLine="480"/>
        <w:rPr>
          <w:rFonts w:ascii="宋体" w:eastAsia="宋体" w:hAnsi="宋体" w:cs="Times New Roman"/>
          <w:kern w:val="2"/>
          <w:sz w:val="24"/>
          <w:szCs w:val="28"/>
        </w:rPr>
      </w:pPr>
      <w:r w:rsidRPr="00C04945">
        <w:rPr>
          <w:rFonts w:ascii="宋体" w:eastAsia="宋体" w:hAnsi="宋体" w:cs="Times New Roman" w:hint="eastAsia"/>
          <w:kern w:val="2"/>
          <w:sz w:val="24"/>
          <w:szCs w:val="28"/>
        </w:rPr>
        <w:t>中国政府采购网</w:t>
      </w:r>
      <w:bookmarkStart w:id="13" w:name="_Hlk2157145"/>
      <w:r w:rsidRPr="00C04945">
        <w:rPr>
          <w:rFonts w:ascii="宋体" w:eastAsia="宋体" w:hAnsi="宋体" w:cs="Times New Roman"/>
          <w:kern w:val="2"/>
          <w:sz w:val="24"/>
          <w:szCs w:val="28"/>
        </w:rPr>
        <w:t>http://pub.ccgp.gov.cn</w:t>
      </w:r>
      <w:bookmarkEnd w:id="13"/>
    </w:p>
    <w:p w14:paraId="539F8840" w14:textId="77777777" w:rsidR="004D5C18" w:rsidRPr="00C04945" w:rsidRDefault="004D5C18" w:rsidP="00C04945">
      <w:pPr>
        <w:spacing w:after="0" w:line="420" w:lineRule="exact"/>
        <w:ind w:firstLineChars="200" w:firstLine="480"/>
        <w:rPr>
          <w:rFonts w:ascii="宋体" w:eastAsia="宋体" w:hAnsi="宋体" w:cs="Times New Roman"/>
          <w:kern w:val="2"/>
          <w:sz w:val="24"/>
          <w:szCs w:val="28"/>
        </w:rPr>
      </w:pPr>
      <w:r w:rsidRPr="00C04945">
        <w:rPr>
          <w:rFonts w:ascii="宋体" w:eastAsia="宋体" w:hAnsi="宋体" w:cs="Times New Roman" w:hint="eastAsia"/>
          <w:kern w:val="2"/>
          <w:sz w:val="24"/>
          <w:szCs w:val="28"/>
        </w:rPr>
        <w:t>中国招标投标公共服务平台</w:t>
      </w:r>
      <w:hyperlink r:id="rId8" w:history="1">
        <w:r w:rsidRPr="00C04945">
          <w:rPr>
            <w:rFonts w:cs="Times New Roman" w:hint="eastAsia"/>
            <w:kern w:val="2"/>
          </w:rPr>
          <w:t>http://www.cebpubservice.com/</w:t>
        </w:r>
      </w:hyperlink>
    </w:p>
    <w:p w14:paraId="2A3AD678" w14:textId="77777777" w:rsidR="004D5C18" w:rsidRPr="00C04945" w:rsidRDefault="004D5C18" w:rsidP="00C04945">
      <w:pPr>
        <w:spacing w:after="0" w:line="420" w:lineRule="exact"/>
        <w:ind w:firstLineChars="200" w:firstLine="480"/>
        <w:rPr>
          <w:rFonts w:ascii="宋体" w:eastAsia="宋体" w:hAnsi="宋体" w:cs="Times New Roman"/>
          <w:kern w:val="2"/>
          <w:sz w:val="24"/>
          <w:szCs w:val="28"/>
        </w:rPr>
      </w:pPr>
      <w:r w:rsidRPr="00C04945">
        <w:rPr>
          <w:rFonts w:ascii="宋体" w:eastAsia="宋体" w:hAnsi="宋体" w:cs="Times New Roman" w:hint="eastAsia"/>
          <w:kern w:val="2"/>
          <w:sz w:val="24"/>
          <w:szCs w:val="28"/>
        </w:rPr>
        <w:t>安徽</w:t>
      </w:r>
      <w:proofErr w:type="gramStart"/>
      <w:r w:rsidRPr="00C04945">
        <w:rPr>
          <w:rFonts w:ascii="宋体" w:eastAsia="宋体" w:hAnsi="宋体" w:cs="Times New Roman" w:hint="eastAsia"/>
          <w:kern w:val="2"/>
          <w:sz w:val="24"/>
          <w:szCs w:val="28"/>
        </w:rPr>
        <w:t>寰</w:t>
      </w:r>
      <w:proofErr w:type="gramEnd"/>
      <w:r w:rsidRPr="00C04945">
        <w:rPr>
          <w:rFonts w:ascii="宋体" w:eastAsia="宋体" w:hAnsi="宋体" w:cs="Times New Roman" w:hint="eastAsia"/>
          <w:kern w:val="2"/>
          <w:sz w:val="24"/>
          <w:szCs w:val="28"/>
        </w:rPr>
        <w:t>亚国际招标</w:t>
      </w:r>
      <w:proofErr w:type="gramStart"/>
      <w:r w:rsidRPr="00C04945">
        <w:rPr>
          <w:rFonts w:ascii="宋体" w:eastAsia="宋体" w:hAnsi="宋体" w:cs="Times New Roman" w:hint="eastAsia"/>
          <w:kern w:val="2"/>
          <w:sz w:val="24"/>
          <w:szCs w:val="28"/>
        </w:rPr>
        <w:t>有限公司官网</w:t>
      </w:r>
      <w:proofErr w:type="gramEnd"/>
      <w:r w:rsidRPr="00C04945">
        <w:rPr>
          <w:rFonts w:ascii="宋体" w:eastAsia="宋体" w:hAnsi="宋体" w:cs="Times New Roman" w:hint="eastAsia"/>
          <w:kern w:val="2"/>
          <w:sz w:val="24"/>
          <w:szCs w:val="28"/>
        </w:rPr>
        <w:t>http://ahhyzb.com.cn/</w:t>
      </w:r>
    </w:p>
    <w:p w14:paraId="2E427D8E" w14:textId="77777777" w:rsidR="004D5C18" w:rsidRPr="00C04945" w:rsidRDefault="004D5C18" w:rsidP="00C04945">
      <w:pPr>
        <w:spacing w:after="0" w:line="420" w:lineRule="exact"/>
        <w:ind w:firstLineChars="200" w:firstLine="482"/>
        <w:rPr>
          <w:rFonts w:ascii="宋体" w:eastAsia="宋体" w:hAnsi="宋体" w:cs="Times New Roman"/>
          <w:b/>
          <w:kern w:val="2"/>
          <w:sz w:val="24"/>
          <w:szCs w:val="28"/>
        </w:rPr>
      </w:pPr>
      <w:r w:rsidRPr="00C04945">
        <w:rPr>
          <w:rFonts w:ascii="宋体" w:eastAsia="宋体" w:hAnsi="宋体" w:cs="Times New Roman" w:hint="eastAsia"/>
          <w:b/>
          <w:kern w:val="2"/>
          <w:sz w:val="24"/>
          <w:szCs w:val="28"/>
        </w:rPr>
        <w:t>七、重要说明</w:t>
      </w:r>
    </w:p>
    <w:p w14:paraId="47D780C2" w14:textId="77777777" w:rsidR="004D5C18" w:rsidRPr="00C04945" w:rsidRDefault="004D5C18" w:rsidP="00C04945">
      <w:pPr>
        <w:spacing w:after="0" w:line="420" w:lineRule="exact"/>
        <w:ind w:firstLineChars="200" w:firstLine="480"/>
        <w:rPr>
          <w:rFonts w:ascii="宋体" w:eastAsia="宋体" w:hAnsi="宋体" w:cs="Times New Roman"/>
          <w:kern w:val="2"/>
          <w:sz w:val="24"/>
          <w:szCs w:val="28"/>
        </w:rPr>
      </w:pPr>
      <w:r w:rsidRPr="00C04945">
        <w:rPr>
          <w:rFonts w:ascii="宋体" w:eastAsia="宋体" w:hAnsi="宋体" w:cs="Times New Roman" w:hint="eastAsia"/>
          <w:kern w:val="2"/>
          <w:sz w:val="24"/>
          <w:szCs w:val="28"/>
        </w:rPr>
        <w:t>1、本项目招标文件发送至报名表所填写的授权人邮箱，请投标人定期查收邮箱并致电0551-65320549、65318929、62631311、62631322转6624询问。因投标人未查收邮件等其他非招标人/招标代理机构原因导致投标人未响应招标要求所带来的一切后果由投标人自行承担。</w:t>
      </w:r>
    </w:p>
    <w:p w14:paraId="317379F4" w14:textId="77777777" w:rsidR="004D5C18" w:rsidRPr="00C04945" w:rsidRDefault="004D5C18" w:rsidP="00C04945">
      <w:pPr>
        <w:spacing w:after="0" w:line="420" w:lineRule="exact"/>
        <w:ind w:firstLineChars="200" w:firstLine="480"/>
        <w:rPr>
          <w:rFonts w:ascii="宋体" w:eastAsia="宋体" w:hAnsi="宋体" w:cs="Times New Roman"/>
          <w:kern w:val="2"/>
          <w:sz w:val="24"/>
          <w:szCs w:val="28"/>
        </w:rPr>
      </w:pPr>
    </w:p>
    <w:p w14:paraId="2BEAAD93" w14:textId="1F6EE775" w:rsidR="004358AB" w:rsidRPr="00C04945" w:rsidRDefault="004D5C18" w:rsidP="00BC1D2B">
      <w:pPr>
        <w:spacing w:after="0" w:line="420" w:lineRule="exact"/>
        <w:ind w:firstLineChars="200" w:firstLine="480"/>
        <w:rPr>
          <w:rFonts w:ascii="宋体" w:eastAsia="宋体" w:hAnsi="宋体" w:cs="Times New Roman" w:hint="eastAsia"/>
          <w:kern w:val="2"/>
          <w:sz w:val="24"/>
          <w:szCs w:val="28"/>
        </w:rPr>
      </w:pPr>
      <w:r w:rsidRPr="00C04945">
        <w:rPr>
          <w:rFonts w:ascii="宋体" w:eastAsia="宋体" w:hAnsi="宋体" w:cs="Times New Roman" w:hint="eastAsia"/>
          <w:kern w:val="2"/>
          <w:sz w:val="24"/>
          <w:szCs w:val="28"/>
        </w:rPr>
        <w:t xml:space="preserve">                                              2019年</w:t>
      </w:r>
      <w:r w:rsidRPr="00C04945">
        <w:rPr>
          <w:rFonts w:ascii="宋体" w:eastAsia="宋体" w:hAnsi="宋体" w:cs="Times New Roman"/>
          <w:kern w:val="2"/>
          <w:sz w:val="24"/>
          <w:szCs w:val="28"/>
        </w:rPr>
        <w:t>3</w:t>
      </w:r>
      <w:r w:rsidRPr="00C04945">
        <w:rPr>
          <w:rFonts w:ascii="宋体" w:eastAsia="宋体" w:hAnsi="宋体" w:cs="Times New Roman" w:hint="eastAsia"/>
          <w:kern w:val="2"/>
          <w:sz w:val="24"/>
          <w:szCs w:val="28"/>
        </w:rPr>
        <w:t>月14日</w:t>
      </w:r>
      <w:bookmarkStart w:id="14" w:name="_GoBack"/>
      <w:bookmarkEnd w:id="14"/>
    </w:p>
    <w:sectPr w:rsidR="004358AB" w:rsidRPr="00C04945" w:rsidSect="004358A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C9CFF" w14:textId="77777777" w:rsidR="00026333" w:rsidRDefault="00026333" w:rsidP="00F41B7E">
      <w:pPr>
        <w:spacing w:after="0"/>
      </w:pPr>
      <w:r>
        <w:separator/>
      </w:r>
    </w:p>
  </w:endnote>
  <w:endnote w:type="continuationSeparator" w:id="0">
    <w:p w14:paraId="1814E895" w14:textId="77777777" w:rsidR="00026333" w:rsidRDefault="00026333" w:rsidP="00F41B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49A36" w14:textId="77777777" w:rsidR="00026333" w:rsidRDefault="00026333" w:rsidP="00F41B7E">
      <w:pPr>
        <w:spacing w:after="0"/>
      </w:pPr>
      <w:r>
        <w:separator/>
      </w:r>
    </w:p>
  </w:footnote>
  <w:footnote w:type="continuationSeparator" w:id="0">
    <w:p w14:paraId="1F31CC01" w14:textId="77777777" w:rsidR="00026333" w:rsidRDefault="00026333" w:rsidP="00F41B7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B05667"/>
    <w:multiLevelType w:val="hybridMultilevel"/>
    <w:tmpl w:val="02BC2058"/>
    <w:lvl w:ilvl="0" w:tplc="2FE8264E">
      <w:start w:val="1"/>
      <w:numFmt w:val="japaneseCounting"/>
      <w:lvlText w:val="第%1章"/>
      <w:lvlJc w:val="left"/>
      <w:pPr>
        <w:ind w:left="1350" w:hanging="13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31D50"/>
    <w:rsid w:val="00026333"/>
    <w:rsid w:val="0007099A"/>
    <w:rsid w:val="00125145"/>
    <w:rsid w:val="001B20FA"/>
    <w:rsid w:val="001B2ACF"/>
    <w:rsid w:val="00277AB2"/>
    <w:rsid w:val="002D1BBA"/>
    <w:rsid w:val="00323B43"/>
    <w:rsid w:val="003821B9"/>
    <w:rsid w:val="003D37D8"/>
    <w:rsid w:val="004001D8"/>
    <w:rsid w:val="004174F4"/>
    <w:rsid w:val="00426133"/>
    <w:rsid w:val="004358AB"/>
    <w:rsid w:val="004D5C18"/>
    <w:rsid w:val="004E7F16"/>
    <w:rsid w:val="00525682"/>
    <w:rsid w:val="005A19A1"/>
    <w:rsid w:val="005A7240"/>
    <w:rsid w:val="005C1BBB"/>
    <w:rsid w:val="00602221"/>
    <w:rsid w:val="00623910"/>
    <w:rsid w:val="006E4A76"/>
    <w:rsid w:val="006E5202"/>
    <w:rsid w:val="00752E57"/>
    <w:rsid w:val="00755936"/>
    <w:rsid w:val="008B7726"/>
    <w:rsid w:val="00954813"/>
    <w:rsid w:val="00993337"/>
    <w:rsid w:val="00A069A5"/>
    <w:rsid w:val="00A73CE8"/>
    <w:rsid w:val="00AC4686"/>
    <w:rsid w:val="00B8707B"/>
    <w:rsid w:val="00B87749"/>
    <w:rsid w:val="00BA1134"/>
    <w:rsid w:val="00BC1D2B"/>
    <w:rsid w:val="00C04945"/>
    <w:rsid w:val="00CB52EA"/>
    <w:rsid w:val="00CD28D5"/>
    <w:rsid w:val="00D04FC9"/>
    <w:rsid w:val="00D07BDC"/>
    <w:rsid w:val="00D1351D"/>
    <w:rsid w:val="00D23A32"/>
    <w:rsid w:val="00D31D50"/>
    <w:rsid w:val="00D465CA"/>
    <w:rsid w:val="00D6584C"/>
    <w:rsid w:val="00D72B2F"/>
    <w:rsid w:val="00DB24D7"/>
    <w:rsid w:val="00E41B3C"/>
    <w:rsid w:val="00F072A4"/>
    <w:rsid w:val="00F41B7E"/>
    <w:rsid w:val="00FA6704"/>
    <w:rsid w:val="00FB53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8D019D"/>
  <w15:docId w15:val="{23110294-C145-495F-BBA7-DBFAD94F5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1B7E"/>
    <w:pPr>
      <w:pBdr>
        <w:bottom w:val="single" w:sz="6" w:space="1" w:color="auto"/>
      </w:pBdr>
      <w:tabs>
        <w:tab w:val="center" w:pos="4153"/>
        <w:tab w:val="right" w:pos="8306"/>
      </w:tabs>
      <w:jc w:val="center"/>
    </w:pPr>
    <w:rPr>
      <w:sz w:val="18"/>
      <w:szCs w:val="18"/>
    </w:rPr>
  </w:style>
  <w:style w:type="character" w:customStyle="1" w:styleId="a4">
    <w:name w:val="页眉 字符"/>
    <w:basedOn w:val="a0"/>
    <w:link w:val="a3"/>
    <w:uiPriority w:val="99"/>
    <w:rsid w:val="00F41B7E"/>
    <w:rPr>
      <w:rFonts w:ascii="Tahoma" w:hAnsi="Tahoma"/>
      <w:sz w:val="18"/>
      <w:szCs w:val="18"/>
    </w:rPr>
  </w:style>
  <w:style w:type="paragraph" w:styleId="a5">
    <w:name w:val="footer"/>
    <w:basedOn w:val="a"/>
    <w:link w:val="a6"/>
    <w:uiPriority w:val="99"/>
    <w:unhideWhenUsed/>
    <w:rsid w:val="00F41B7E"/>
    <w:pPr>
      <w:tabs>
        <w:tab w:val="center" w:pos="4153"/>
        <w:tab w:val="right" w:pos="8306"/>
      </w:tabs>
    </w:pPr>
    <w:rPr>
      <w:sz w:val="18"/>
      <w:szCs w:val="18"/>
    </w:rPr>
  </w:style>
  <w:style w:type="character" w:customStyle="1" w:styleId="a6">
    <w:name w:val="页脚 字符"/>
    <w:basedOn w:val="a0"/>
    <w:link w:val="a5"/>
    <w:uiPriority w:val="99"/>
    <w:rsid w:val="00F41B7E"/>
    <w:rPr>
      <w:rFonts w:ascii="Tahoma" w:hAnsi="Tahoma"/>
      <w:sz w:val="18"/>
      <w:szCs w:val="18"/>
    </w:rPr>
  </w:style>
  <w:style w:type="character" w:styleId="a7">
    <w:name w:val="Hyperlink"/>
    <w:uiPriority w:val="99"/>
    <w:rsid w:val="00F41B7E"/>
    <w:rPr>
      <w:color w:val="0000FF"/>
      <w:u w:val="single"/>
    </w:rPr>
  </w:style>
  <w:style w:type="table" w:styleId="a8">
    <w:name w:val="Table Grid"/>
    <w:basedOn w:val="a1"/>
    <w:uiPriority w:val="59"/>
    <w:unhideWhenUsed/>
    <w:qFormat/>
    <w:rsid w:val="00E41B3C"/>
    <w:pPr>
      <w:spacing w:after="0" w:line="240" w:lineRule="auto"/>
    </w:pPr>
    <w:rPr>
      <w:rFonts w:ascii="Times New Roman" w:eastAsia="宋体"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bpubservice.com/" TargetMode="External"/><Relationship Id="rId3" Type="http://schemas.openxmlformats.org/officeDocument/2006/relationships/settings" Target="settings.xml"/><Relationship Id="rId7" Type="http://schemas.openxmlformats.org/officeDocument/2006/relationships/hyperlink" Target="mailto:dept1@ahhyzb.com.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346</Words>
  <Characters>1975</Characters>
  <Application>Microsoft Office Word</Application>
  <DocSecurity>0</DocSecurity>
  <Lines>16</Lines>
  <Paragraphs>4</Paragraphs>
  <ScaleCrop>false</ScaleCrop>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21</cp:revision>
  <dcterms:created xsi:type="dcterms:W3CDTF">2008-09-11T17:20:00Z</dcterms:created>
  <dcterms:modified xsi:type="dcterms:W3CDTF">2019-03-14T07:45:00Z</dcterms:modified>
</cp:coreProperties>
</file>